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5C7" w:rsidRDefault="001E2739" w:rsidP="003F1C6E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/>
          <w:b/>
          <w:noProof/>
          <w:szCs w:val="21"/>
        </w:rPr>
        <w:drawing>
          <wp:inline distT="0" distB="0" distL="0" distR="0">
            <wp:extent cx="6396181" cy="9220200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底图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660" cy="922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B11" w:rsidRDefault="006F70F7" w:rsidP="003F1C6E">
      <w:pPr>
        <w:rPr>
          <w:rFonts w:ascii="微软雅黑" w:eastAsia="微软雅黑" w:hAnsi="微软雅黑"/>
          <w:b/>
          <w:szCs w:val="21"/>
        </w:rPr>
      </w:pPr>
      <w:proofErr w:type="gramStart"/>
      <w:r>
        <w:rPr>
          <w:rFonts w:ascii="微软雅黑" w:eastAsia="微软雅黑" w:hAnsi="微软雅黑" w:hint="eastAsia"/>
          <w:b/>
          <w:szCs w:val="21"/>
        </w:rPr>
        <w:lastRenderedPageBreak/>
        <w:t>摆闸</w:t>
      </w:r>
      <w:proofErr w:type="gramEnd"/>
      <w:r>
        <w:rPr>
          <w:rFonts w:ascii="微软雅黑" w:eastAsia="微软雅黑" w:hAnsi="微软雅黑" w:hint="eastAsia"/>
          <w:b/>
          <w:szCs w:val="21"/>
        </w:rPr>
        <w:t>/超市</w:t>
      </w:r>
      <w:proofErr w:type="gramStart"/>
      <w:r>
        <w:rPr>
          <w:rFonts w:ascii="微软雅黑" w:eastAsia="微软雅黑" w:hAnsi="微软雅黑" w:hint="eastAsia"/>
          <w:b/>
          <w:szCs w:val="21"/>
        </w:rPr>
        <w:t>摆闸模式</w:t>
      </w:r>
      <w:proofErr w:type="gramEnd"/>
      <w:r>
        <w:rPr>
          <w:rFonts w:ascii="微软雅黑" w:eastAsia="微软雅黑" w:hAnsi="微软雅黑" w:hint="eastAsia"/>
          <w:b/>
          <w:szCs w:val="21"/>
        </w:rPr>
        <w:t>下门板</w:t>
      </w:r>
      <w:r w:rsidR="00030B11">
        <w:rPr>
          <w:rFonts w:ascii="微软雅黑" w:eastAsia="微软雅黑" w:hAnsi="微软雅黑" w:hint="eastAsia"/>
          <w:b/>
          <w:szCs w:val="21"/>
        </w:rPr>
        <w:t>到位</w:t>
      </w:r>
      <w:r w:rsidR="008D5FBC">
        <w:rPr>
          <w:rFonts w:ascii="微软雅黑" w:eastAsia="微软雅黑" w:hAnsi="微软雅黑" w:hint="eastAsia"/>
          <w:b/>
          <w:szCs w:val="21"/>
        </w:rPr>
        <w:t>调整</w:t>
      </w:r>
      <w:r>
        <w:rPr>
          <w:rFonts w:ascii="微软雅黑" w:eastAsia="微软雅黑" w:hAnsi="微软雅黑" w:hint="eastAsia"/>
          <w:b/>
          <w:szCs w:val="21"/>
        </w:rPr>
        <w:t>方法</w:t>
      </w:r>
    </w:p>
    <w:p w:rsidR="00030B11" w:rsidRPr="00030B11" w:rsidRDefault="00030B11" w:rsidP="00030B11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18"/>
          <w:szCs w:val="18"/>
        </w:rPr>
      </w:pPr>
      <w:r w:rsidRPr="00030B11">
        <w:rPr>
          <w:rFonts w:ascii="微软雅黑" w:eastAsia="微软雅黑" w:hAnsi="微软雅黑" w:hint="eastAsia"/>
          <w:sz w:val="18"/>
          <w:szCs w:val="18"/>
        </w:rPr>
        <w:t>连续按下SET（中间按钮）5次，系统提示“请手动调整</w:t>
      </w:r>
      <w:r w:rsidR="001E2739">
        <w:rPr>
          <w:rFonts w:ascii="微软雅黑" w:eastAsia="微软雅黑" w:hAnsi="微软雅黑" w:hint="eastAsia"/>
          <w:sz w:val="18"/>
          <w:szCs w:val="18"/>
        </w:rPr>
        <w:t>摆臂</w:t>
      </w:r>
      <w:r w:rsidRPr="00030B11">
        <w:rPr>
          <w:rFonts w:ascii="微软雅黑" w:eastAsia="微软雅黑" w:hAnsi="微软雅黑" w:hint="eastAsia"/>
          <w:sz w:val="18"/>
          <w:szCs w:val="18"/>
        </w:rPr>
        <w:t>位置”</w:t>
      </w:r>
      <w:r w:rsidR="008D5FBC">
        <w:rPr>
          <w:rFonts w:ascii="微软雅黑" w:eastAsia="微软雅黑" w:hAnsi="微软雅黑" w:hint="eastAsia"/>
          <w:sz w:val="18"/>
          <w:szCs w:val="18"/>
        </w:rPr>
        <w:t>并</w:t>
      </w:r>
      <w:r w:rsidRPr="00030B11">
        <w:rPr>
          <w:rFonts w:ascii="微软雅黑" w:eastAsia="微软雅黑" w:hAnsi="微软雅黑" w:hint="eastAsia"/>
          <w:sz w:val="18"/>
          <w:szCs w:val="18"/>
        </w:rPr>
        <w:t>进入翼门</w:t>
      </w:r>
      <w:r w:rsidR="0018784F">
        <w:rPr>
          <w:rFonts w:ascii="微软雅黑" w:eastAsia="微软雅黑" w:hAnsi="微软雅黑" w:hint="eastAsia"/>
          <w:sz w:val="18"/>
          <w:szCs w:val="18"/>
        </w:rPr>
        <w:t>（门板）</w:t>
      </w:r>
      <w:r w:rsidRPr="00030B11">
        <w:rPr>
          <w:rFonts w:ascii="微软雅黑" w:eastAsia="微软雅黑" w:hAnsi="微软雅黑" w:hint="eastAsia"/>
          <w:sz w:val="18"/>
          <w:szCs w:val="18"/>
        </w:rPr>
        <w:t>调整模式。</w:t>
      </w:r>
    </w:p>
    <w:p w:rsidR="00030B11" w:rsidRDefault="001764CE" w:rsidP="00030B11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推动</w:t>
      </w:r>
      <w:r w:rsidR="0018784F">
        <w:rPr>
          <w:rFonts w:ascii="微软雅黑" w:eastAsia="微软雅黑" w:hAnsi="微软雅黑" w:hint="eastAsia"/>
          <w:sz w:val="18"/>
          <w:szCs w:val="18"/>
        </w:rPr>
        <w:t>门板</w:t>
      </w:r>
      <w:r>
        <w:rPr>
          <w:rFonts w:ascii="微软雅黑" w:eastAsia="微软雅黑" w:hAnsi="微软雅黑" w:hint="eastAsia"/>
          <w:sz w:val="18"/>
          <w:szCs w:val="18"/>
        </w:rPr>
        <w:t>至目标位置停下，保持</w:t>
      </w:r>
      <w:r w:rsidR="00030B11" w:rsidRPr="00030B11">
        <w:rPr>
          <w:rFonts w:ascii="微软雅黑" w:eastAsia="微软雅黑" w:hAnsi="微软雅黑" w:hint="eastAsia"/>
          <w:sz w:val="18"/>
          <w:szCs w:val="18"/>
        </w:rPr>
        <w:t>3秒</w:t>
      </w:r>
      <w:r>
        <w:rPr>
          <w:rFonts w:ascii="微软雅黑" w:eastAsia="微软雅黑" w:hAnsi="微软雅黑" w:hint="eastAsia"/>
          <w:sz w:val="18"/>
          <w:szCs w:val="18"/>
        </w:rPr>
        <w:t>不动</w:t>
      </w:r>
      <w:r w:rsidR="00030B11" w:rsidRPr="00030B11">
        <w:rPr>
          <w:rFonts w:ascii="微软雅黑" w:eastAsia="微软雅黑" w:hAnsi="微软雅黑" w:hint="eastAsia"/>
          <w:sz w:val="18"/>
          <w:szCs w:val="18"/>
        </w:rPr>
        <w:t>，语音提示“嘟”</w:t>
      </w:r>
      <w:r w:rsidR="00030B11">
        <w:rPr>
          <w:rFonts w:ascii="微软雅黑" w:eastAsia="微软雅黑" w:hAnsi="微软雅黑" w:hint="eastAsia"/>
          <w:sz w:val="18"/>
          <w:szCs w:val="18"/>
        </w:rPr>
        <w:t>一声</w:t>
      </w:r>
      <w:r w:rsidR="00643A98">
        <w:rPr>
          <w:rFonts w:ascii="微软雅黑" w:eastAsia="微软雅黑" w:hAnsi="微软雅黑" w:hint="eastAsia"/>
          <w:sz w:val="18"/>
          <w:szCs w:val="18"/>
        </w:rPr>
        <w:t>或相应灯光闪烁一下</w:t>
      </w:r>
      <w:r w:rsidR="00030B11">
        <w:rPr>
          <w:rFonts w:ascii="微软雅黑" w:eastAsia="微软雅黑" w:hAnsi="微软雅黑" w:hint="eastAsia"/>
          <w:sz w:val="18"/>
          <w:szCs w:val="18"/>
        </w:rPr>
        <w:t>，表示当前位置已采样完成。</w:t>
      </w:r>
    </w:p>
    <w:p w:rsidR="00030B11" w:rsidRPr="008D5FBC" w:rsidRDefault="008D5FBC" w:rsidP="00030B11">
      <w:pPr>
        <w:pStyle w:val="a5"/>
        <w:ind w:left="360" w:firstLineChars="0" w:firstLine="0"/>
        <w:rPr>
          <w:rFonts w:ascii="微软雅黑" w:eastAsia="微软雅黑" w:hAnsi="微软雅黑"/>
          <w:color w:val="FF0000"/>
          <w:sz w:val="18"/>
          <w:szCs w:val="18"/>
        </w:rPr>
      </w:pPr>
      <w:r w:rsidRPr="008D5FBC">
        <w:rPr>
          <w:rFonts w:ascii="微软雅黑" w:eastAsia="微软雅黑" w:hAnsi="微软雅黑" w:hint="eastAsia"/>
          <w:color w:val="FF0000"/>
          <w:sz w:val="18"/>
          <w:szCs w:val="18"/>
        </w:rPr>
        <w:t>*</w:t>
      </w:r>
      <w:r w:rsidR="00643A98" w:rsidRPr="008D5FBC">
        <w:rPr>
          <w:rFonts w:ascii="微软雅黑" w:eastAsia="微软雅黑" w:hAnsi="微软雅黑" w:hint="eastAsia"/>
          <w:color w:val="FF0000"/>
          <w:sz w:val="18"/>
          <w:szCs w:val="18"/>
        </w:rPr>
        <w:t>系统会</w:t>
      </w:r>
      <w:proofErr w:type="gramStart"/>
      <w:r w:rsidR="00643A98" w:rsidRPr="008D5FBC">
        <w:rPr>
          <w:rFonts w:ascii="微软雅黑" w:eastAsia="微软雅黑" w:hAnsi="微软雅黑" w:hint="eastAsia"/>
          <w:color w:val="FF0000"/>
          <w:sz w:val="18"/>
          <w:szCs w:val="18"/>
        </w:rPr>
        <w:t>根据翼门</w:t>
      </w:r>
      <w:r w:rsidR="00030B11" w:rsidRPr="008D5FBC">
        <w:rPr>
          <w:rFonts w:ascii="微软雅黑" w:eastAsia="微软雅黑" w:hAnsi="微软雅黑" w:hint="eastAsia"/>
          <w:color w:val="FF0000"/>
          <w:sz w:val="18"/>
          <w:szCs w:val="18"/>
        </w:rPr>
        <w:t>所在</w:t>
      </w:r>
      <w:proofErr w:type="gramEnd"/>
      <w:r w:rsidR="00643A98" w:rsidRPr="008D5FBC">
        <w:rPr>
          <w:rFonts w:ascii="微软雅黑" w:eastAsia="微软雅黑" w:hAnsi="微软雅黑" w:hint="eastAsia"/>
          <w:color w:val="FF0000"/>
          <w:sz w:val="18"/>
          <w:szCs w:val="18"/>
        </w:rPr>
        <w:t>的</w:t>
      </w:r>
      <w:r w:rsidR="00030B11" w:rsidRPr="008D5FBC">
        <w:rPr>
          <w:rFonts w:ascii="微软雅黑" w:eastAsia="微软雅黑" w:hAnsi="微软雅黑" w:hint="eastAsia"/>
          <w:color w:val="FF0000"/>
          <w:sz w:val="18"/>
          <w:szCs w:val="18"/>
        </w:rPr>
        <w:t>位置</w:t>
      </w:r>
      <w:r w:rsidR="00643A98" w:rsidRPr="008D5FBC">
        <w:rPr>
          <w:rFonts w:ascii="微软雅黑" w:eastAsia="微软雅黑" w:hAnsi="微软雅黑" w:hint="eastAsia"/>
          <w:color w:val="FF0000"/>
          <w:sz w:val="18"/>
          <w:szCs w:val="18"/>
        </w:rPr>
        <w:t>自动判别</w:t>
      </w:r>
      <w:r w:rsidR="00030B11" w:rsidRPr="008D5FBC">
        <w:rPr>
          <w:rFonts w:ascii="微软雅黑" w:eastAsia="微软雅黑" w:hAnsi="微软雅黑" w:hint="eastAsia"/>
          <w:color w:val="FF0000"/>
          <w:sz w:val="18"/>
          <w:szCs w:val="18"/>
        </w:rPr>
        <w:t>当前</w:t>
      </w:r>
      <w:r w:rsidR="00643A98" w:rsidRPr="008D5FBC">
        <w:rPr>
          <w:rFonts w:ascii="微软雅黑" w:eastAsia="微软雅黑" w:hAnsi="微软雅黑" w:hint="eastAsia"/>
          <w:color w:val="FF0000"/>
          <w:sz w:val="18"/>
          <w:szCs w:val="18"/>
        </w:rPr>
        <w:t>采样的位置为左到位、右到位或者零位。</w:t>
      </w:r>
    </w:p>
    <w:p w:rsidR="00643A98" w:rsidRPr="008D5FBC" w:rsidRDefault="008D5FBC" w:rsidP="008D5FBC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最后把</w:t>
      </w:r>
      <w:r w:rsidR="0018784F">
        <w:rPr>
          <w:rFonts w:ascii="微软雅黑" w:eastAsia="微软雅黑" w:hAnsi="微软雅黑" w:hint="eastAsia"/>
          <w:sz w:val="18"/>
          <w:szCs w:val="18"/>
        </w:rPr>
        <w:t>门板</w:t>
      </w:r>
      <w:r>
        <w:rPr>
          <w:rFonts w:ascii="微软雅黑" w:eastAsia="微软雅黑" w:hAnsi="微软雅黑" w:hint="eastAsia"/>
          <w:sz w:val="18"/>
          <w:szCs w:val="18"/>
        </w:rPr>
        <w:t>推回中间对齐，保持不动10秒左右，系统会提示“设置完成，欢迎使用”并退出调整模式。</w:t>
      </w:r>
    </w:p>
    <w:p w:rsidR="00643A98" w:rsidRDefault="00643A98" w:rsidP="00643A98">
      <w:pPr>
        <w:pStyle w:val="a5"/>
        <w:ind w:left="360" w:firstLineChars="0" w:firstLine="0"/>
        <w:rPr>
          <w:rFonts w:ascii="微软雅黑" w:eastAsia="微软雅黑" w:hAnsi="微软雅黑"/>
          <w:color w:val="FF0000"/>
          <w:sz w:val="18"/>
          <w:szCs w:val="18"/>
        </w:rPr>
      </w:pPr>
      <w:r w:rsidRPr="008D5FBC">
        <w:rPr>
          <w:rFonts w:ascii="微软雅黑" w:eastAsia="微软雅黑" w:hAnsi="微软雅黑" w:hint="eastAsia"/>
          <w:color w:val="FF0000"/>
          <w:sz w:val="18"/>
          <w:szCs w:val="18"/>
        </w:rPr>
        <w:t>*大部分情况下系统会自动获取合适的左到位和右到位，用户只需要</w:t>
      </w:r>
      <w:r w:rsidR="008D5FBC">
        <w:rPr>
          <w:rFonts w:ascii="微软雅黑" w:eastAsia="微软雅黑" w:hAnsi="微软雅黑" w:hint="eastAsia"/>
          <w:color w:val="FF0000"/>
          <w:sz w:val="18"/>
          <w:szCs w:val="18"/>
        </w:rPr>
        <w:t>调整零位</w:t>
      </w:r>
      <w:r w:rsidRPr="008D5FBC">
        <w:rPr>
          <w:rFonts w:ascii="微软雅黑" w:eastAsia="微软雅黑" w:hAnsi="微软雅黑" w:hint="eastAsia"/>
          <w:color w:val="FF0000"/>
          <w:sz w:val="18"/>
          <w:szCs w:val="18"/>
        </w:rPr>
        <w:t>，</w:t>
      </w:r>
      <w:proofErr w:type="gramStart"/>
      <w:r w:rsidRPr="008D5FBC">
        <w:rPr>
          <w:rFonts w:ascii="微软雅黑" w:eastAsia="微软雅黑" w:hAnsi="微软雅黑" w:hint="eastAsia"/>
          <w:color w:val="FF0000"/>
          <w:sz w:val="18"/>
          <w:szCs w:val="18"/>
        </w:rPr>
        <w:t>把翼门</w:t>
      </w:r>
      <w:proofErr w:type="gramEnd"/>
      <w:r w:rsidRPr="008D5FBC">
        <w:rPr>
          <w:rFonts w:ascii="微软雅黑" w:eastAsia="微软雅黑" w:hAnsi="微软雅黑" w:hint="eastAsia"/>
          <w:color w:val="FF0000"/>
          <w:sz w:val="18"/>
          <w:szCs w:val="18"/>
        </w:rPr>
        <w:t>对齐后等待系统自动退出即可。</w:t>
      </w:r>
    </w:p>
    <w:p w:rsidR="006F70F7" w:rsidRDefault="006F70F7" w:rsidP="006F70F7">
      <w:pPr>
        <w:rPr>
          <w:rFonts w:ascii="微软雅黑" w:eastAsia="微软雅黑" w:hAnsi="微软雅黑"/>
          <w:b/>
          <w:szCs w:val="21"/>
        </w:rPr>
      </w:pPr>
      <w:proofErr w:type="gramStart"/>
      <w:r>
        <w:rPr>
          <w:rFonts w:ascii="微软雅黑" w:eastAsia="微软雅黑" w:hAnsi="微软雅黑" w:hint="eastAsia"/>
          <w:b/>
          <w:szCs w:val="21"/>
        </w:rPr>
        <w:t>翼闸模式</w:t>
      </w:r>
      <w:proofErr w:type="gramEnd"/>
      <w:r>
        <w:rPr>
          <w:rFonts w:ascii="微软雅黑" w:eastAsia="微软雅黑" w:hAnsi="微软雅黑" w:hint="eastAsia"/>
          <w:b/>
          <w:szCs w:val="21"/>
        </w:rPr>
        <w:t>下门板到位调整方法</w:t>
      </w:r>
    </w:p>
    <w:p w:rsidR="006F70F7" w:rsidRPr="006F70F7" w:rsidRDefault="006F70F7" w:rsidP="006F70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1，</w:t>
      </w:r>
      <w:r w:rsidRPr="006F70F7">
        <w:rPr>
          <w:rFonts w:ascii="微软雅黑" w:eastAsia="微软雅黑" w:hAnsi="微软雅黑" w:hint="eastAsia"/>
          <w:sz w:val="18"/>
          <w:szCs w:val="18"/>
        </w:rPr>
        <w:t>连续按下SET（中间按钮）5次，系统提示“请手动调整</w:t>
      </w:r>
      <w:r w:rsidR="001E2739">
        <w:rPr>
          <w:rFonts w:ascii="微软雅黑" w:eastAsia="微软雅黑" w:hAnsi="微软雅黑" w:hint="eastAsia"/>
          <w:sz w:val="18"/>
          <w:szCs w:val="18"/>
        </w:rPr>
        <w:t>摆臂</w:t>
      </w:r>
      <w:r w:rsidRPr="006F70F7">
        <w:rPr>
          <w:rFonts w:ascii="微软雅黑" w:eastAsia="微软雅黑" w:hAnsi="微软雅黑" w:hint="eastAsia"/>
          <w:sz w:val="18"/>
          <w:szCs w:val="18"/>
        </w:rPr>
        <w:t>位置”并进入翼门</w:t>
      </w:r>
      <w:r w:rsidR="0018784F">
        <w:rPr>
          <w:rFonts w:ascii="微软雅黑" w:eastAsia="微软雅黑" w:hAnsi="微软雅黑" w:hint="eastAsia"/>
          <w:sz w:val="18"/>
          <w:szCs w:val="18"/>
        </w:rPr>
        <w:t>（门板）</w:t>
      </w:r>
      <w:r w:rsidRPr="006F70F7">
        <w:rPr>
          <w:rFonts w:ascii="微软雅黑" w:eastAsia="微软雅黑" w:hAnsi="微软雅黑" w:hint="eastAsia"/>
          <w:sz w:val="18"/>
          <w:szCs w:val="18"/>
        </w:rPr>
        <w:t>调整模式。</w:t>
      </w:r>
    </w:p>
    <w:p w:rsidR="006F70F7" w:rsidRPr="006F70F7" w:rsidRDefault="006F70F7" w:rsidP="006F70F7">
      <w:pPr>
        <w:ind w:left="360" w:hangingChars="200" w:hanging="36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2，</w:t>
      </w:r>
      <w:r w:rsidRPr="006F70F7">
        <w:rPr>
          <w:rFonts w:ascii="微软雅黑" w:eastAsia="微软雅黑" w:hAnsi="微软雅黑" w:hint="eastAsia"/>
          <w:sz w:val="18"/>
          <w:szCs w:val="18"/>
        </w:rPr>
        <w:t>主</w:t>
      </w:r>
      <w:r>
        <w:rPr>
          <w:rFonts w:ascii="微软雅黑" w:eastAsia="微软雅黑" w:hAnsi="微软雅黑" w:hint="eastAsia"/>
          <w:sz w:val="18"/>
          <w:szCs w:val="18"/>
        </w:rPr>
        <w:t>机</w:t>
      </w:r>
      <w:r w:rsidRPr="006F70F7">
        <w:rPr>
          <w:rFonts w:ascii="微软雅黑" w:eastAsia="微软雅黑" w:hAnsi="微软雅黑" w:hint="eastAsia"/>
          <w:sz w:val="18"/>
          <w:szCs w:val="18"/>
        </w:rPr>
        <w:t>板的“左开”和“右开”</w:t>
      </w:r>
      <w:r>
        <w:rPr>
          <w:rFonts w:ascii="微软雅黑" w:eastAsia="微软雅黑" w:hAnsi="微软雅黑" w:hint="eastAsia"/>
          <w:sz w:val="18"/>
          <w:szCs w:val="18"/>
        </w:rPr>
        <w:t>可控制主电机往复运动</w:t>
      </w:r>
      <w:r w:rsidRPr="006F70F7">
        <w:rPr>
          <w:rFonts w:ascii="微软雅黑" w:eastAsia="微软雅黑" w:hAnsi="微软雅黑" w:hint="eastAsia"/>
          <w:sz w:val="18"/>
          <w:szCs w:val="18"/>
        </w:rPr>
        <w:t>，</w:t>
      </w:r>
      <w:r>
        <w:rPr>
          <w:rFonts w:ascii="微软雅黑" w:eastAsia="微软雅黑" w:hAnsi="微软雅黑" w:hint="eastAsia"/>
          <w:sz w:val="18"/>
          <w:szCs w:val="18"/>
        </w:rPr>
        <w:t>从机</w:t>
      </w:r>
      <w:r w:rsidRPr="006F70F7">
        <w:rPr>
          <w:rFonts w:ascii="微软雅黑" w:eastAsia="微软雅黑" w:hAnsi="微软雅黑" w:hint="eastAsia"/>
          <w:sz w:val="18"/>
          <w:szCs w:val="18"/>
        </w:rPr>
        <w:t>板的“左开”和“右开”</w:t>
      </w:r>
      <w:r>
        <w:rPr>
          <w:rFonts w:ascii="微软雅黑" w:eastAsia="微软雅黑" w:hAnsi="微软雅黑" w:hint="eastAsia"/>
          <w:sz w:val="18"/>
          <w:szCs w:val="18"/>
        </w:rPr>
        <w:t>可控制从电机往复运动</w:t>
      </w:r>
      <w:r w:rsidRPr="006F70F7">
        <w:rPr>
          <w:rFonts w:ascii="微软雅黑" w:eastAsia="微软雅黑" w:hAnsi="微软雅黑" w:hint="eastAsia"/>
          <w:sz w:val="18"/>
          <w:szCs w:val="18"/>
        </w:rPr>
        <w:t>，</w:t>
      </w:r>
      <w:r>
        <w:rPr>
          <w:rFonts w:ascii="微软雅黑" w:eastAsia="微软雅黑" w:hAnsi="微软雅黑" w:hint="eastAsia"/>
          <w:sz w:val="18"/>
          <w:szCs w:val="18"/>
        </w:rPr>
        <w:t>通过按钮控制</w:t>
      </w:r>
      <w:proofErr w:type="gramStart"/>
      <w:r w:rsidRPr="006F70F7">
        <w:rPr>
          <w:rFonts w:ascii="微软雅黑" w:eastAsia="微软雅黑" w:hAnsi="微软雅黑" w:hint="eastAsia"/>
          <w:sz w:val="18"/>
          <w:szCs w:val="18"/>
        </w:rPr>
        <w:t>翼门</w:t>
      </w:r>
      <w:r>
        <w:rPr>
          <w:rFonts w:ascii="微软雅黑" w:eastAsia="微软雅黑" w:hAnsi="微软雅黑" w:hint="eastAsia"/>
          <w:sz w:val="18"/>
          <w:szCs w:val="18"/>
        </w:rPr>
        <w:t>运动</w:t>
      </w:r>
      <w:proofErr w:type="gramEnd"/>
      <w:r w:rsidRPr="006F70F7">
        <w:rPr>
          <w:rFonts w:ascii="微软雅黑" w:eastAsia="微软雅黑" w:hAnsi="微软雅黑" w:hint="eastAsia"/>
          <w:sz w:val="18"/>
          <w:szCs w:val="18"/>
        </w:rPr>
        <w:t>至目标位置停下，保持3秒不动，语音提示“嘟”一声或相应灯光闪烁一下，表示当前位置已采样完成。</w:t>
      </w:r>
    </w:p>
    <w:p w:rsidR="006F70F7" w:rsidRPr="006F70F7" w:rsidRDefault="006F70F7" w:rsidP="006F70F7">
      <w:pPr>
        <w:ind w:left="420"/>
        <w:rPr>
          <w:rFonts w:ascii="微软雅黑" w:eastAsia="微软雅黑" w:hAnsi="微软雅黑"/>
          <w:color w:val="FF0000"/>
          <w:sz w:val="18"/>
          <w:szCs w:val="18"/>
        </w:rPr>
      </w:pPr>
      <w:r w:rsidRPr="006F70F7">
        <w:rPr>
          <w:rFonts w:ascii="微软雅黑" w:eastAsia="微软雅黑" w:hAnsi="微软雅黑" w:hint="eastAsia"/>
          <w:color w:val="FF0000"/>
          <w:sz w:val="18"/>
          <w:szCs w:val="18"/>
        </w:rPr>
        <w:t>*系统会</w:t>
      </w:r>
      <w:proofErr w:type="gramStart"/>
      <w:r w:rsidRPr="006F70F7">
        <w:rPr>
          <w:rFonts w:ascii="微软雅黑" w:eastAsia="微软雅黑" w:hAnsi="微软雅黑" w:hint="eastAsia"/>
          <w:color w:val="FF0000"/>
          <w:sz w:val="18"/>
          <w:szCs w:val="18"/>
        </w:rPr>
        <w:t>根据翼门所在</w:t>
      </w:r>
      <w:proofErr w:type="gramEnd"/>
      <w:r w:rsidRPr="006F70F7">
        <w:rPr>
          <w:rFonts w:ascii="微软雅黑" w:eastAsia="微软雅黑" w:hAnsi="微软雅黑" w:hint="eastAsia"/>
          <w:color w:val="FF0000"/>
          <w:sz w:val="18"/>
          <w:szCs w:val="18"/>
        </w:rPr>
        <w:t>的位置自动判别当前采样的位置为左到位、右到位。</w:t>
      </w:r>
    </w:p>
    <w:p w:rsidR="006F70F7" w:rsidRPr="00374327" w:rsidRDefault="006F70F7" w:rsidP="003F1C6E">
      <w:pPr>
        <w:rPr>
          <w:rFonts w:ascii="微软雅黑" w:eastAsia="微软雅黑" w:hAnsi="微软雅黑"/>
          <w:color w:val="FF0000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3，</w:t>
      </w:r>
      <w:r w:rsidRPr="006F70F7">
        <w:rPr>
          <w:rFonts w:ascii="微软雅黑" w:eastAsia="微软雅黑" w:hAnsi="微软雅黑" w:hint="eastAsia"/>
          <w:sz w:val="18"/>
          <w:szCs w:val="18"/>
        </w:rPr>
        <w:t>长按</w:t>
      </w:r>
      <w:r>
        <w:rPr>
          <w:rFonts w:ascii="微软雅黑" w:eastAsia="微软雅黑" w:hAnsi="微软雅黑" w:hint="eastAsia"/>
          <w:sz w:val="18"/>
          <w:szCs w:val="18"/>
        </w:rPr>
        <w:t>中间按钮2秒以上松开，程序会退出调整模式。</w:t>
      </w:r>
    </w:p>
    <w:p w:rsidR="003F1C6E" w:rsidRPr="00B42CD0" w:rsidRDefault="00987AC7" w:rsidP="003F1C6E">
      <w:pPr>
        <w:rPr>
          <w:rFonts w:ascii="微软雅黑" w:eastAsia="微软雅黑" w:hAnsi="微软雅黑"/>
          <w:b/>
          <w:szCs w:val="21"/>
        </w:rPr>
      </w:pPr>
      <w:r w:rsidRPr="00B42CD0">
        <w:rPr>
          <w:rFonts w:ascii="微软雅黑" w:eastAsia="微软雅黑" w:hAnsi="微软雅黑" w:hint="eastAsia"/>
          <w:b/>
          <w:szCs w:val="21"/>
        </w:rPr>
        <w:t>参数</w:t>
      </w:r>
      <w:r w:rsidR="00C940C6" w:rsidRPr="00B42CD0">
        <w:rPr>
          <w:rFonts w:ascii="微软雅黑" w:eastAsia="微软雅黑" w:hAnsi="微软雅黑" w:hint="eastAsia"/>
          <w:b/>
          <w:szCs w:val="21"/>
        </w:rPr>
        <w:t>设置</w:t>
      </w:r>
    </w:p>
    <w:p w:rsidR="003F1C6E" w:rsidRPr="006F70F7" w:rsidRDefault="006F70F7" w:rsidP="006F70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1，</w:t>
      </w:r>
      <w:proofErr w:type="gramStart"/>
      <w:r w:rsidR="003F1C6E" w:rsidRPr="006F70F7">
        <w:rPr>
          <w:rFonts w:ascii="微软雅黑" w:eastAsia="微软雅黑" w:hAnsi="微软雅黑" w:hint="eastAsia"/>
          <w:sz w:val="18"/>
          <w:szCs w:val="18"/>
        </w:rPr>
        <w:t>长按</w:t>
      </w:r>
      <w:proofErr w:type="gramEnd"/>
      <w:r w:rsidR="003F1C6E" w:rsidRPr="006F70F7">
        <w:rPr>
          <w:rFonts w:ascii="微软雅黑" w:eastAsia="微软雅黑" w:hAnsi="微软雅黑" w:hint="eastAsia"/>
          <w:sz w:val="18"/>
          <w:szCs w:val="18"/>
        </w:rPr>
        <w:t>SET（中间按钮）直到数码管闪烁，进入</w:t>
      </w:r>
      <w:r w:rsidR="00987AC7" w:rsidRPr="006F70F7">
        <w:rPr>
          <w:rFonts w:ascii="微软雅黑" w:eastAsia="微软雅黑" w:hAnsi="微软雅黑" w:hint="eastAsia"/>
          <w:sz w:val="18"/>
          <w:szCs w:val="18"/>
        </w:rPr>
        <w:t>参数</w:t>
      </w:r>
      <w:r w:rsidR="003F1C6E" w:rsidRPr="006F70F7">
        <w:rPr>
          <w:rFonts w:ascii="微软雅黑" w:eastAsia="微软雅黑" w:hAnsi="微软雅黑" w:hint="eastAsia"/>
          <w:sz w:val="18"/>
          <w:szCs w:val="18"/>
        </w:rPr>
        <w:t>设置。</w:t>
      </w:r>
    </w:p>
    <w:p w:rsidR="003F1C6E" w:rsidRPr="006F70F7" w:rsidRDefault="006F70F7" w:rsidP="006F70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2，</w:t>
      </w:r>
      <w:r w:rsidR="003F1C6E" w:rsidRPr="006F70F7">
        <w:rPr>
          <w:rFonts w:ascii="微软雅黑" w:eastAsia="微软雅黑" w:hAnsi="微软雅黑" w:hint="eastAsia"/>
          <w:sz w:val="18"/>
          <w:szCs w:val="18"/>
        </w:rPr>
        <w:t>数码管第一</w:t>
      </w:r>
      <w:r w:rsidR="001764CE" w:rsidRPr="006F70F7">
        <w:rPr>
          <w:rFonts w:ascii="微软雅黑" w:eastAsia="微软雅黑" w:hAnsi="微软雅黑" w:hint="eastAsia"/>
          <w:sz w:val="18"/>
          <w:szCs w:val="18"/>
        </w:rPr>
        <w:t>，二</w:t>
      </w:r>
      <w:r w:rsidR="003F1C6E" w:rsidRPr="006F70F7">
        <w:rPr>
          <w:rFonts w:ascii="微软雅黑" w:eastAsia="微软雅黑" w:hAnsi="微软雅黑" w:hint="eastAsia"/>
          <w:sz w:val="18"/>
          <w:szCs w:val="18"/>
        </w:rPr>
        <w:t>位显示菜单，第三</w:t>
      </w:r>
      <w:r w:rsidR="00BC5787" w:rsidRPr="006F70F7">
        <w:rPr>
          <w:rFonts w:ascii="微软雅黑" w:eastAsia="微软雅黑" w:hAnsi="微软雅黑" w:hint="eastAsia"/>
          <w:sz w:val="18"/>
          <w:szCs w:val="18"/>
        </w:rPr>
        <w:t>、四</w:t>
      </w:r>
      <w:r w:rsidR="003F1C6E" w:rsidRPr="006F70F7">
        <w:rPr>
          <w:rFonts w:ascii="微软雅黑" w:eastAsia="微软雅黑" w:hAnsi="微软雅黑" w:hint="eastAsia"/>
          <w:sz w:val="18"/>
          <w:szCs w:val="18"/>
        </w:rPr>
        <w:t>位显示数值，</w:t>
      </w:r>
      <w:proofErr w:type="gramStart"/>
      <w:r w:rsidR="006405DA" w:rsidRPr="006F70F7">
        <w:rPr>
          <w:rFonts w:ascii="微软雅黑" w:eastAsia="微软雅黑" w:hAnsi="微软雅黑" w:hint="eastAsia"/>
          <w:sz w:val="18"/>
          <w:szCs w:val="18"/>
        </w:rPr>
        <w:t>左开按钮</w:t>
      </w:r>
      <w:proofErr w:type="gramEnd"/>
      <w:r w:rsidR="003F1C6E" w:rsidRPr="006F70F7">
        <w:rPr>
          <w:rFonts w:ascii="微软雅黑" w:eastAsia="微软雅黑" w:hAnsi="微软雅黑" w:hint="eastAsia"/>
          <w:sz w:val="18"/>
          <w:szCs w:val="18"/>
        </w:rPr>
        <w:t>设置菜单</w:t>
      </w:r>
      <w:r w:rsidR="006405DA" w:rsidRPr="006F70F7">
        <w:rPr>
          <w:rFonts w:ascii="微软雅黑" w:eastAsia="微软雅黑" w:hAnsi="微软雅黑" w:hint="eastAsia"/>
          <w:sz w:val="18"/>
          <w:szCs w:val="18"/>
        </w:rPr>
        <w:t>，</w:t>
      </w:r>
      <w:proofErr w:type="gramStart"/>
      <w:r w:rsidR="006405DA" w:rsidRPr="006F70F7">
        <w:rPr>
          <w:rFonts w:ascii="微软雅黑" w:eastAsia="微软雅黑" w:hAnsi="微软雅黑" w:hint="eastAsia"/>
          <w:sz w:val="18"/>
          <w:szCs w:val="18"/>
        </w:rPr>
        <w:t>右开按钮</w:t>
      </w:r>
      <w:proofErr w:type="gramEnd"/>
      <w:r w:rsidR="006405DA" w:rsidRPr="006F70F7">
        <w:rPr>
          <w:rFonts w:ascii="微软雅黑" w:eastAsia="微软雅黑" w:hAnsi="微软雅黑" w:hint="eastAsia"/>
          <w:sz w:val="18"/>
          <w:szCs w:val="18"/>
        </w:rPr>
        <w:t>设置</w:t>
      </w:r>
      <w:r w:rsidR="003F1C6E" w:rsidRPr="006F70F7">
        <w:rPr>
          <w:rFonts w:ascii="微软雅黑" w:eastAsia="微软雅黑" w:hAnsi="微软雅黑" w:hint="eastAsia"/>
          <w:sz w:val="18"/>
          <w:szCs w:val="18"/>
        </w:rPr>
        <w:t>数值。</w:t>
      </w:r>
    </w:p>
    <w:p w:rsidR="00030B11" w:rsidRPr="001E2739" w:rsidRDefault="006F70F7" w:rsidP="001E2739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3，</w:t>
      </w:r>
      <w:proofErr w:type="gramStart"/>
      <w:r w:rsidR="00296891" w:rsidRPr="006F70F7">
        <w:rPr>
          <w:rFonts w:ascii="微软雅黑" w:eastAsia="微软雅黑" w:hAnsi="微软雅黑" w:hint="eastAsia"/>
          <w:sz w:val="18"/>
          <w:szCs w:val="18"/>
        </w:rPr>
        <w:t>长按</w:t>
      </w:r>
      <w:r w:rsidR="006405DA" w:rsidRPr="006F70F7">
        <w:rPr>
          <w:rFonts w:ascii="微软雅黑" w:eastAsia="微软雅黑" w:hAnsi="微软雅黑" w:hint="eastAsia"/>
          <w:sz w:val="18"/>
          <w:szCs w:val="18"/>
        </w:rPr>
        <w:t>2</w:t>
      </w:r>
      <w:r w:rsidR="008C7F68" w:rsidRPr="006F70F7">
        <w:rPr>
          <w:rFonts w:ascii="微软雅黑" w:eastAsia="微软雅黑" w:hAnsi="微软雅黑" w:hint="eastAsia"/>
          <w:sz w:val="18"/>
          <w:szCs w:val="18"/>
        </w:rPr>
        <w:t>秒</w:t>
      </w:r>
      <w:proofErr w:type="gramEnd"/>
      <w:r w:rsidR="008C7F68" w:rsidRPr="006F70F7">
        <w:rPr>
          <w:rFonts w:ascii="微软雅黑" w:eastAsia="微软雅黑" w:hAnsi="微软雅黑" w:hint="eastAsia"/>
          <w:sz w:val="18"/>
          <w:szCs w:val="18"/>
        </w:rPr>
        <w:t>左右，数码</w:t>
      </w:r>
      <w:proofErr w:type="gramStart"/>
      <w:r w:rsidR="008C7F68" w:rsidRPr="006F70F7">
        <w:rPr>
          <w:rFonts w:ascii="微软雅黑" w:eastAsia="微软雅黑" w:hAnsi="微软雅黑" w:hint="eastAsia"/>
          <w:sz w:val="18"/>
          <w:szCs w:val="18"/>
        </w:rPr>
        <w:t>管停止</w:t>
      </w:r>
      <w:proofErr w:type="gramEnd"/>
      <w:r w:rsidR="008C7F68" w:rsidRPr="006F70F7">
        <w:rPr>
          <w:rFonts w:ascii="微软雅黑" w:eastAsia="微软雅黑" w:hAnsi="微软雅黑" w:hint="eastAsia"/>
          <w:sz w:val="18"/>
          <w:szCs w:val="18"/>
        </w:rPr>
        <w:t>闪烁，菜单数值</w:t>
      </w:r>
      <w:r w:rsidR="00296891" w:rsidRPr="006F70F7">
        <w:rPr>
          <w:rFonts w:ascii="微软雅黑" w:eastAsia="微软雅黑" w:hAnsi="微软雅黑" w:hint="eastAsia"/>
          <w:sz w:val="18"/>
          <w:szCs w:val="18"/>
        </w:rPr>
        <w:t>保存</w:t>
      </w:r>
      <w:r w:rsidR="008C7F68" w:rsidRPr="006F70F7">
        <w:rPr>
          <w:rFonts w:ascii="微软雅黑" w:eastAsia="微软雅黑" w:hAnsi="微软雅黑" w:hint="eastAsia"/>
          <w:sz w:val="18"/>
          <w:szCs w:val="18"/>
        </w:rPr>
        <w:t>成功</w:t>
      </w:r>
      <w:r w:rsidR="00296891" w:rsidRPr="006F70F7">
        <w:rPr>
          <w:rFonts w:ascii="微软雅黑" w:eastAsia="微软雅黑" w:hAnsi="微软雅黑" w:hint="eastAsia"/>
          <w:sz w:val="18"/>
          <w:szCs w:val="18"/>
        </w:rPr>
        <w:t>。</w:t>
      </w:r>
    </w:p>
    <w:p w:rsidR="00030B11" w:rsidRDefault="00030B11" w:rsidP="00030B11">
      <w:pPr>
        <w:pStyle w:val="a5"/>
        <w:ind w:left="360" w:firstLineChars="0" w:firstLine="0"/>
        <w:rPr>
          <w:rFonts w:ascii="微软雅黑" w:eastAsia="微软雅黑" w:hAnsi="微软雅黑"/>
          <w:b/>
          <w:sz w:val="18"/>
          <w:szCs w:val="18"/>
        </w:rPr>
      </w:pPr>
      <w:r>
        <w:rPr>
          <w:rFonts w:ascii="微软雅黑" w:eastAsia="微软雅黑" w:hAnsi="微软雅黑"/>
          <w:b/>
          <w:noProof/>
          <w:sz w:val="18"/>
          <w:szCs w:val="18"/>
        </w:rPr>
        <w:drawing>
          <wp:inline distT="0" distB="0" distL="0" distR="0">
            <wp:extent cx="1757548" cy="1286625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示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444" cy="128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B11" w:rsidRDefault="00030B11" w:rsidP="00030B11">
      <w:pPr>
        <w:pStyle w:val="a5"/>
        <w:ind w:left="360" w:firstLineChars="0" w:firstLine="0"/>
        <w:rPr>
          <w:rFonts w:ascii="微软雅黑" w:eastAsia="微软雅黑" w:hAnsi="微软雅黑"/>
          <w:b/>
          <w:sz w:val="18"/>
          <w:szCs w:val="18"/>
        </w:rPr>
      </w:pPr>
      <w:r w:rsidRPr="00030B11">
        <w:rPr>
          <w:rFonts w:ascii="微软雅黑" w:eastAsia="微软雅黑" w:hAnsi="微软雅黑" w:hint="eastAsia"/>
          <w:color w:val="FF0000"/>
          <w:sz w:val="18"/>
          <w:szCs w:val="18"/>
        </w:rPr>
        <w:t>如上图，表示当前菜单为“开闸方式”，参数02表示“左红外自由通行</w:t>
      </w:r>
      <w:r w:rsidRPr="00030B11">
        <w:rPr>
          <w:rFonts w:ascii="微软雅黑" w:eastAsia="微软雅黑" w:hAnsi="微软雅黑" w:hint="eastAsia"/>
          <w:b/>
          <w:color w:val="FF0000"/>
          <w:sz w:val="18"/>
          <w:szCs w:val="18"/>
        </w:rPr>
        <w:t>”</w:t>
      </w:r>
    </w:p>
    <w:p w:rsidR="00030B11" w:rsidRPr="00B42CD0" w:rsidRDefault="00030B11" w:rsidP="00030B11">
      <w:pPr>
        <w:pStyle w:val="a5"/>
        <w:ind w:left="360" w:firstLineChars="0" w:firstLine="0"/>
        <w:rPr>
          <w:rFonts w:ascii="微软雅黑" w:eastAsia="微软雅黑" w:hAnsi="微软雅黑"/>
          <w:b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2"/>
        <w:gridCol w:w="2127"/>
        <w:gridCol w:w="992"/>
        <w:gridCol w:w="850"/>
        <w:gridCol w:w="5529"/>
      </w:tblGrid>
      <w:tr w:rsidR="003F1C6E" w:rsidRPr="00B42CD0" w:rsidTr="00016EBA">
        <w:tc>
          <w:tcPr>
            <w:tcW w:w="772" w:type="dxa"/>
          </w:tcPr>
          <w:p w:rsidR="003F1C6E" w:rsidRPr="00B42CD0" w:rsidRDefault="003F1C6E" w:rsidP="003F1C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bookmarkStart w:id="0" w:name="OLE_LINK1"/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菜单</w:t>
            </w:r>
          </w:p>
        </w:tc>
        <w:tc>
          <w:tcPr>
            <w:tcW w:w="2127" w:type="dxa"/>
          </w:tcPr>
          <w:p w:rsidR="003F1C6E" w:rsidRPr="00B42CD0" w:rsidRDefault="003F1C6E" w:rsidP="003F1C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功能</w:t>
            </w:r>
          </w:p>
        </w:tc>
        <w:tc>
          <w:tcPr>
            <w:tcW w:w="992" w:type="dxa"/>
          </w:tcPr>
          <w:p w:rsidR="003F1C6E" w:rsidRPr="00B42CD0" w:rsidRDefault="003F1C6E" w:rsidP="003F1C6E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数值范围</w:t>
            </w:r>
          </w:p>
        </w:tc>
        <w:tc>
          <w:tcPr>
            <w:tcW w:w="850" w:type="dxa"/>
          </w:tcPr>
          <w:p w:rsidR="003F1C6E" w:rsidRPr="00B42CD0" w:rsidRDefault="003F1C6E" w:rsidP="003F1C6E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默认值</w:t>
            </w:r>
          </w:p>
        </w:tc>
        <w:tc>
          <w:tcPr>
            <w:tcW w:w="5529" w:type="dxa"/>
          </w:tcPr>
          <w:p w:rsidR="003F1C6E" w:rsidRPr="00B42CD0" w:rsidRDefault="00987AC7" w:rsidP="003F1C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参数功能</w:t>
            </w:r>
            <w:r w:rsidR="003F1C6E"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描述</w:t>
            </w:r>
          </w:p>
        </w:tc>
      </w:tr>
      <w:tr w:rsidR="00DF08DE" w:rsidRPr="00D94648" w:rsidTr="00016EBA">
        <w:tc>
          <w:tcPr>
            <w:tcW w:w="772" w:type="dxa"/>
          </w:tcPr>
          <w:p w:rsidR="00DF08DE" w:rsidRPr="00D94648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2127" w:type="dxa"/>
          </w:tcPr>
          <w:p w:rsidR="00DF08DE" w:rsidRPr="00D94648" w:rsidRDefault="00DF08DE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机器号</w:t>
            </w:r>
          </w:p>
        </w:tc>
        <w:tc>
          <w:tcPr>
            <w:tcW w:w="992" w:type="dxa"/>
          </w:tcPr>
          <w:p w:rsidR="00DF08DE" w:rsidRPr="00D94648" w:rsidRDefault="001764CE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1~99</w:t>
            </w:r>
          </w:p>
        </w:tc>
        <w:tc>
          <w:tcPr>
            <w:tcW w:w="850" w:type="dxa"/>
          </w:tcPr>
          <w:p w:rsidR="00DF08DE" w:rsidRPr="00D94648" w:rsidRDefault="001764CE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DF08DE" w:rsidRPr="00D94648" w:rsidRDefault="001764CE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485通讯机器号</w:t>
            </w:r>
          </w:p>
        </w:tc>
      </w:tr>
      <w:tr w:rsidR="003F1C6E" w:rsidRPr="00D94648" w:rsidTr="00016EBA">
        <w:tc>
          <w:tcPr>
            <w:tcW w:w="772" w:type="dxa"/>
          </w:tcPr>
          <w:p w:rsidR="003F1C6E" w:rsidRPr="00D94648" w:rsidRDefault="003F1C6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:rsidR="003F1C6E" w:rsidRPr="00D94648" w:rsidRDefault="003F1C6E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开闸方式</w:t>
            </w:r>
          </w:p>
        </w:tc>
        <w:tc>
          <w:tcPr>
            <w:tcW w:w="992" w:type="dxa"/>
          </w:tcPr>
          <w:p w:rsidR="003F1C6E" w:rsidRPr="00D94648" w:rsidRDefault="00CE59DB" w:rsidP="00C6479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1~</w:t>
            </w:r>
            <w:r w:rsidR="00C64796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3F1C6E" w:rsidRPr="00D94648" w:rsidRDefault="00CE59DB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DF08DE" w:rsidRPr="00DF08DE" w:rsidRDefault="00DF08DE" w:rsidP="00DF08D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F08DE">
              <w:rPr>
                <w:rFonts w:ascii="微软雅黑" w:eastAsia="微软雅黑" w:hAnsi="微软雅黑" w:hint="eastAsia"/>
                <w:sz w:val="18"/>
                <w:szCs w:val="18"/>
              </w:rPr>
              <w:t>1：标准模式。2：左红外自由通行。3：右红外自由通行。4：左右红外自由通行。</w:t>
            </w:r>
          </w:p>
          <w:p w:rsidR="003F1C6E" w:rsidRPr="00D94648" w:rsidRDefault="00DF08DE" w:rsidP="00DF08D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F08DE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*调整时顶灯板会随动变化，红外自由通行方向可参考箭头方向</w:t>
            </w:r>
          </w:p>
        </w:tc>
      </w:tr>
      <w:tr w:rsidR="003F1C6E" w:rsidRPr="00D94648" w:rsidTr="00016EBA">
        <w:tc>
          <w:tcPr>
            <w:tcW w:w="772" w:type="dxa"/>
          </w:tcPr>
          <w:p w:rsidR="003F1C6E" w:rsidRPr="00D94648" w:rsidRDefault="003F1C6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2127" w:type="dxa"/>
          </w:tcPr>
          <w:p w:rsidR="003F1C6E" w:rsidRPr="00D94648" w:rsidRDefault="00CE59DB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开闸等待通行时间</w:t>
            </w:r>
          </w:p>
        </w:tc>
        <w:tc>
          <w:tcPr>
            <w:tcW w:w="992" w:type="dxa"/>
          </w:tcPr>
          <w:p w:rsidR="003F1C6E" w:rsidRPr="00D94648" w:rsidRDefault="00CE59DB" w:rsidP="00C6479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1~</w:t>
            </w:r>
            <w:r w:rsidR="00C64796"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  <w:r w:rsidR="001764CE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3F1C6E" w:rsidRPr="00D94648" w:rsidRDefault="00C64796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  <w:tc>
          <w:tcPr>
            <w:tcW w:w="5529" w:type="dxa"/>
          </w:tcPr>
          <w:p w:rsidR="003F1C6E" w:rsidRPr="00D94648" w:rsidRDefault="001764CE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时间单位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：</w:t>
            </w:r>
            <w:r w:rsidR="00CE59DB" w:rsidRPr="00D94648">
              <w:rPr>
                <w:rFonts w:ascii="微软雅黑" w:eastAsia="微软雅黑" w:hAnsi="微软雅黑" w:hint="eastAsia"/>
                <w:sz w:val="18"/>
                <w:szCs w:val="18"/>
              </w:rPr>
              <w:t>秒</w:t>
            </w:r>
            <w:r w:rsidR="00C64796">
              <w:rPr>
                <w:rFonts w:ascii="微软雅黑" w:eastAsia="微软雅黑" w:hAnsi="微软雅黑" w:hint="eastAsia"/>
                <w:sz w:val="18"/>
                <w:szCs w:val="18"/>
              </w:rPr>
              <w:t>。参数在20之前按一下加1,超过20按一次加10</w:t>
            </w:r>
          </w:p>
        </w:tc>
      </w:tr>
      <w:tr w:rsidR="00296891" w:rsidRPr="00D94648" w:rsidTr="00016EBA">
        <w:trPr>
          <w:trHeight w:val="628"/>
        </w:trPr>
        <w:tc>
          <w:tcPr>
            <w:tcW w:w="772" w:type="dxa"/>
          </w:tcPr>
          <w:p w:rsidR="00296891" w:rsidRPr="00D94648" w:rsidRDefault="00296891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2127" w:type="dxa"/>
          </w:tcPr>
          <w:p w:rsidR="00296891" w:rsidRPr="00D94648" w:rsidRDefault="00296891" w:rsidP="00296891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左开闸语音</w:t>
            </w:r>
          </w:p>
        </w:tc>
        <w:tc>
          <w:tcPr>
            <w:tcW w:w="992" w:type="dxa"/>
          </w:tcPr>
          <w:p w:rsidR="00296891" w:rsidRPr="00D94648" w:rsidRDefault="00296891" w:rsidP="001E2739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 w:rsidR="001E2739">
              <w:rPr>
                <w:rFonts w:ascii="微软雅黑" w:eastAsia="微软雅黑" w:hAnsi="微软雅黑" w:hint="eastAsia"/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:rsidR="00296891" w:rsidRPr="00D94648" w:rsidRDefault="001E2739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5529" w:type="dxa"/>
            <w:vMerge w:val="restart"/>
          </w:tcPr>
          <w:p w:rsidR="005F3297" w:rsidRDefault="00ED7630" w:rsidP="00CE39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谢谢；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C64796">
              <w:rPr>
                <w:rFonts w:ascii="微软雅黑" w:eastAsia="微软雅黑" w:hAnsi="微软雅黑" w:hint="eastAsia"/>
                <w:sz w:val="18"/>
                <w:szCs w:val="18"/>
              </w:rPr>
              <w:t>请通行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再见；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欢迎光临；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欢迎下次光临；</w:t>
            </w:r>
          </w:p>
          <w:p w:rsidR="005F3297" w:rsidRDefault="00CE398C" w:rsidP="00CE39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 一路平安；6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祝您旅途愉快</w:t>
            </w:r>
            <w:r w:rsidR="00E258D4" w:rsidRPr="00D94648"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请佩戴安全帽</w:t>
            </w:r>
            <w:r w:rsidR="00E258D4" w:rsidRPr="00D94648"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  <w:r w:rsidR="001764CE">
              <w:rPr>
                <w:rFonts w:ascii="微软雅黑" w:eastAsia="微软雅黑" w:hAnsi="微软雅黑" w:hint="eastAsia"/>
                <w:sz w:val="18"/>
                <w:szCs w:val="18"/>
              </w:rPr>
              <w:t>8 验证成功；</w:t>
            </w:r>
          </w:p>
          <w:p w:rsidR="00C80E11" w:rsidRDefault="001764CE" w:rsidP="00CE39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9 静音</w:t>
            </w:r>
            <w:r w:rsidR="005F3297">
              <w:rPr>
                <w:rFonts w:ascii="微软雅黑" w:eastAsia="微软雅黑" w:hAnsi="微软雅黑" w:hint="eastAsia"/>
                <w:sz w:val="18"/>
                <w:szCs w:val="18"/>
              </w:rPr>
              <w:t>；10 欢迎回家；11 欢迎入校；12 回家注意安全；13 欢迎入园；14 小朋友再见。</w:t>
            </w:r>
          </w:p>
          <w:p w:rsidR="00DF08DE" w:rsidRPr="00DF08DE" w:rsidRDefault="008623F2" w:rsidP="00473FEC">
            <w:pPr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DF08DE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*</w:t>
            </w:r>
            <w:r w:rsidR="00DF08DE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语音对应的通行</w:t>
            </w:r>
            <w:r w:rsidR="00DF08DE" w:rsidRPr="00DF08DE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方向可参考</w:t>
            </w:r>
            <w:r w:rsidR="00DF08DE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顶灯板</w:t>
            </w:r>
            <w:r w:rsidR="00DF08DE" w:rsidRPr="00DF08DE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箭头方向</w:t>
            </w:r>
          </w:p>
        </w:tc>
      </w:tr>
      <w:tr w:rsidR="00296891" w:rsidRPr="00D94648" w:rsidTr="00016EBA">
        <w:trPr>
          <w:trHeight w:val="709"/>
        </w:trPr>
        <w:tc>
          <w:tcPr>
            <w:tcW w:w="772" w:type="dxa"/>
          </w:tcPr>
          <w:p w:rsidR="00296891" w:rsidRPr="00D94648" w:rsidRDefault="00296891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2127" w:type="dxa"/>
          </w:tcPr>
          <w:p w:rsidR="00296891" w:rsidRPr="00D94648" w:rsidRDefault="00296891" w:rsidP="00296891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右</w:t>
            </w:r>
            <w:r w:rsidRPr="00D94648">
              <w:rPr>
                <w:rFonts w:ascii="微软雅黑" w:eastAsia="微软雅黑" w:hAnsi="微软雅黑"/>
                <w:sz w:val="18"/>
                <w:szCs w:val="18"/>
              </w:rPr>
              <w:t>开闸语音</w:t>
            </w:r>
          </w:p>
        </w:tc>
        <w:tc>
          <w:tcPr>
            <w:tcW w:w="992" w:type="dxa"/>
          </w:tcPr>
          <w:p w:rsidR="00296891" w:rsidRPr="00D94648" w:rsidRDefault="00296891" w:rsidP="001E2739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 w:rsidR="001E2739">
              <w:rPr>
                <w:rFonts w:ascii="微软雅黑" w:eastAsia="微软雅黑" w:hAnsi="微软雅黑" w:hint="eastAsia"/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:rsidR="00296891" w:rsidRPr="00D94648" w:rsidRDefault="001E2739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5529" w:type="dxa"/>
            <w:vMerge/>
          </w:tcPr>
          <w:p w:rsidR="00296891" w:rsidRPr="00D94648" w:rsidRDefault="00296891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3F1C6E" w:rsidRPr="00D94648" w:rsidTr="00016EBA">
        <w:tc>
          <w:tcPr>
            <w:tcW w:w="772" w:type="dxa"/>
          </w:tcPr>
          <w:p w:rsidR="003F1C6E" w:rsidRPr="00D94648" w:rsidRDefault="003F1C6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:rsidR="003F1C6E" w:rsidRPr="00D94648" w:rsidRDefault="00BE6DA8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语音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音量</w:t>
            </w:r>
          </w:p>
        </w:tc>
        <w:tc>
          <w:tcPr>
            <w:tcW w:w="992" w:type="dxa"/>
          </w:tcPr>
          <w:p w:rsidR="003F1C6E" w:rsidRPr="00D94648" w:rsidRDefault="00BE6DA8" w:rsidP="00BE6DA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CE59DB" w:rsidRPr="00D94648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3F1C6E" w:rsidRPr="00D94648" w:rsidRDefault="00473FEC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5529" w:type="dxa"/>
          </w:tcPr>
          <w:p w:rsidR="003F1C6E" w:rsidRPr="00D94648" w:rsidRDefault="00333E73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数值越大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音量越大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</w:tc>
      </w:tr>
      <w:tr w:rsidR="00411464" w:rsidRPr="00D94648" w:rsidTr="00016EBA">
        <w:tc>
          <w:tcPr>
            <w:tcW w:w="772" w:type="dxa"/>
          </w:tcPr>
          <w:p w:rsidR="00411464" w:rsidRPr="00D94648" w:rsidRDefault="00411464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2127" w:type="dxa"/>
          </w:tcPr>
          <w:p w:rsidR="00411464" w:rsidRPr="00D94648" w:rsidRDefault="00411464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主电机速度</w:t>
            </w:r>
          </w:p>
        </w:tc>
        <w:tc>
          <w:tcPr>
            <w:tcW w:w="992" w:type="dxa"/>
          </w:tcPr>
          <w:p w:rsidR="00411464" w:rsidRPr="00D94648" w:rsidRDefault="00411464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1~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411464" w:rsidRPr="00D94648" w:rsidRDefault="006F59F8" w:rsidP="007D5E3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7D5E35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5529" w:type="dxa"/>
            <w:vMerge w:val="restart"/>
          </w:tcPr>
          <w:p w:rsidR="00411464" w:rsidRPr="00D94648" w:rsidRDefault="00071783" w:rsidP="0007178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*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电机和机芯</w:t>
            </w: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组合齿比过低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的情况下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过快的速度可能会导致速度过载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需要根据实际情况调整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</w:tc>
      </w:tr>
      <w:tr w:rsidR="00411464" w:rsidRPr="00D94648" w:rsidTr="00016EBA">
        <w:tc>
          <w:tcPr>
            <w:tcW w:w="772" w:type="dxa"/>
          </w:tcPr>
          <w:p w:rsidR="00411464" w:rsidRPr="00D94648" w:rsidRDefault="00411464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</w:p>
        </w:tc>
        <w:tc>
          <w:tcPr>
            <w:tcW w:w="2127" w:type="dxa"/>
          </w:tcPr>
          <w:p w:rsidR="00411464" w:rsidRPr="00D94648" w:rsidRDefault="00411464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从</w:t>
            </w:r>
            <w:r w:rsidRPr="00D94648">
              <w:rPr>
                <w:rFonts w:ascii="微软雅黑" w:eastAsia="微软雅黑" w:hAnsi="微软雅黑"/>
                <w:sz w:val="18"/>
                <w:szCs w:val="18"/>
              </w:rPr>
              <w:t>电机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速度</w:t>
            </w:r>
          </w:p>
        </w:tc>
        <w:tc>
          <w:tcPr>
            <w:tcW w:w="992" w:type="dxa"/>
          </w:tcPr>
          <w:p w:rsidR="00411464" w:rsidRPr="00D94648" w:rsidRDefault="00411464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1~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411464" w:rsidRPr="00D94648" w:rsidRDefault="00473FEC" w:rsidP="007D5E3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7D5E35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5529" w:type="dxa"/>
            <w:vMerge/>
          </w:tcPr>
          <w:p w:rsidR="00411464" w:rsidRPr="00D94648" w:rsidRDefault="00411464" w:rsidP="00411464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296891" w:rsidRPr="00D94648" w:rsidTr="00016EBA">
        <w:tc>
          <w:tcPr>
            <w:tcW w:w="772" w:type="dxa"/>
          </w:tcPr>
          <w:p w:rsidR="00296891" w:rsidRPr="00D94648" w:rsidRDefault="00296891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  <w:tc>
          <w:tcPr>
            <w:tcW w:w="2127" w:type="dxa"/>
          </w:tcPr>
          <w:p w:rsidR="00296891" w:rsidRPr="00D94648" w:rsidRDefault="00296891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调试模式</w:t>
            </w:r>
          </w:p>
        </w:tc>
        <w:tc>
          <w:tcPr>
            <w:tcW w:w="992" w:type="dxa"/>
          </w:tcPr>
          <w:p w:rsidR="00296891" w:rsidRPr="00D94648" w:rsidRDefault="00296891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0~2</w:t>
            </w:r>
          </w:p>
        </w:tc>
        <w:tc>
          <w:tcPr>
            <w:tcW w:w="850" w:type="dxa"/>
          </w:tcPr>
          <w:p w:rsidR="00296891" w:rsidRPr="00D94648" w:rsidRDefault="00296891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296891" w:rsidRPr="00D94648" w:rsidRDefault="00296891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1：自动老化模式。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proofErr w:type="gramStart"/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长按中间</w:t>
            </w:r>
            <w:proofErr w:type="gramEnd"/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按钮或者断电</w:t>
            </w:r>
            <w:proofErr w:type="gramStart"/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重启可解除</w:t>
            </w:r>
            <w:proofErr w:type="gramEnd"/>
            <w:r w:rsidR="001C534A">
              <w:rPr>
                <w:rFonts w:ascii="微软雅黑" w:eastAsia="微软雅黑" w:hAnsi="微软雅黑" w:hint="eastAsia"/>
                <w:sz w:val="18"/>
                <w:szCs w:val="18"/>
              </w:rPr>
              <w:t>该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模式）</w:t>
            </w:r>
          </w:p>
          <w:p w:rsidR="00B3457F" w:rsidRPr="00D94648" w:rsidRDefault="00296891" w:rsidP="00071783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2：</w:t>
            </w:r>
            <w:r w:rsidR="006F59F8">
              <w:rPr>
                <w:rFonts w:ascii="微软雅黑" w:eastAsia="微软雅黑" w:hAnsi="微软雅黑" w:hint="eastAsia"/>
                <w:sz w:val="18"/>
                <w:szCs w:val="18"/>
              </w:rPr>
              <w:t>恢复出厂设置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需要重启生效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</w:tr>
      <w:tr w:rsidR="00BE6DA8" w:rsidRPr="00D94648" w:rsidTr="00016EBA">
        <w:tc>
          <w:tcPr>
            <w:tcW w:w="772" w:type="dxa"/>
          </w:tcPr>
          <w:p w:rsidR="00BE6DA8" w:rsidRPr="00D94648" w:rsidRDefault="00BE6DA8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</w:p>
        </w:tc>
        <w:tc>
          <w:tcPr>
            <w:tcW w:w="2127" w:type="dxa"/>
          </w:tcPr>
          <w:p w:rsidR="00BE6DA8" w:rsidRPr="00D94648" w:rsidRDefault="00A968BC" w:rsidP="008F6A2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减速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区间</w:t>
            </w:r>
          </w:p>
        </w:tc>
        <w:tc>
          <w:tcPr>
            <w:tcW w:w="992" w:type="dxa"/>
          </w:tcPr>
          <w:p w:rsidR="00BE6DA8" w:rsidRPr="00D94648" w:rsidRDefault="00BC5787" w:rsidP="00BC57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BE6DA8" w:rsidRPr="00D94648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BE6DA8" w:rsidRPr="00D94648" w:rsidRDefault="00BC5787" w:rsidP="008F6A2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10</w:t>
            </w:r>
          </w:p>
        </w:tc>
        <w:tc>
          <w:tcPr>
            <w:tcW w:w="5529" w:type="dxa"/>
          </w:tcPr>
          <w:p w:rsidR="00BE6DA8" w:rsidRDefault="00473FEC" w:rsidP="008F6A2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数值越大减速区间越大</w:t>
            </w:r>
            <w:r w:rsidR="00740534"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 w:rsidR="00740534">
              <w:rPr>
                <w:rFonts w:ascii="微软雅黑" w:eastAsia="微软雅黑" w:hAnsi="微软雅黑"/>
                <w:sz w:val="18"/>
                <w:szCs w:val="18"/>
              </w:rPr>
              <w:t>减速滑行的距离越长</w:t>
            </w:r>
          </w:p>
          <w:p w:rsidR="00FE332D" w:rsidRDefault="00FE332D" w:rsidP="00FE332D">
            <w:pPr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翼门到位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停止</w:t>
            </w:r>
            <w:r w:rsidR="00740534">
              <w:rPr>
                <w:rFonts w:ascii="微软雅黑" w:eastAsia="微软雅黑" w:hAnsi="微软雅黑" w:hint="eastAsia"/>
                <w:sz w:val="18"/>
                <w:szCs w:val="18"/>
              </w:rPr>
              <w:t>不够利索，</w:t>
            </w:r>
            <w:proofErr w:type="gramStart"/>
            <w:r w:rsidR="00740534">
              <w:rPr>
                <w:rFonts w:ascii="微软雅黑" w:eastAsia="微软雅黑" w:hAnsi="微软雅黑" w:hint="eastAsia"/>
                <w:sz w:val="18"/>
                <w:szCs w:val="18"/>
              </w:rPr>
              <w:t>翼门慢速</w:t>
            </w:r>
            <w:proofErr w:type="gramEnd"/>
            <w:r w:rsidR="00740534">
              <w:rPr>
                <w:rFonts w:ascii="微软雅黑" w:eastAsia="微软雅黑" w:hAnsi="微软雅黑" w:hint="eastAsia"/>
                <w:sz w:val="18"/>
                <w:szCs w:val="18"/>
              </w:rPr>
              <w:t>爬行明显，考虑把参数调小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</w:p>
          <w:p w:rsidR="00740534" w:rsidRPr="00D94648" w:rsidRDefault="00740534" w:rsidP="00FE332D">
            <w:pPr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反之</w:t>
            </w:r>
            <w:r w:rsidR="00FE332D">
              <w:rPr>
                <w:rFonts w:ascii="微软雅黑" w:eastAsia="微软雅黑" w:hAnsi="微软雅黑" w:hint="eastAsia"/>
                <w:sz w:val="18"/>
                <w:szCs w:val="18"/>
              </w:rPr>
              <w:t>翼门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到位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停止太过突然并伴随明显抖动，考虑把参数调大</w:t>
            </w:r>
            <w:r w:rsidR="00FE332D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</w:tc>
      </w:tr>
      <w:tr w:rsidR="00411464" w:rsidRPr="00D94648" w:rsidTr="00016EBA">
        <w:tc>
          <w:tcPr>
            <w:tcW w:w="772" w:type="dxa"/>
          </w:tcPr>
          <w:p w:rsidR="00411464" w:rsidRPr="00D94648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10</w:t>
            </w:r>
          </w:p>
        </w:tc>
        <w:tc>
          <w:tcPr>
            <w:tcW w:w="2127" w:type="dxa"/>
          </w:tcPr>
          <w:p w:rsidR="00411464" w:rsidRPr="00D94648" w:rsidRDefault="00333E73" w:rsidP="00D3023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自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检运行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速度</w:t>
            </w:r>
          </w:p>
        </w:tc>
        <w:tc>
          <w:tcPr>
            <w:tcW w:w="992" w:type="dxa"/>
          </w:tcPr>
          <w:p w:rsidR="00411464" w:rsidRPr="00D94648" w:rsidRDefault="00BC5787" w:rsidP="00BC578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411464" w:rsidRPr="00D94648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411464" w:rsidRPr="00D94648" w:rsidRDefault="007A04FA" w:rsidP="00D3023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5529" w:type="dxa"/>
          </w:tcPr>
          <w:p w:rsidR="00740534" w:rsidRPr="00740534" w:rsidRDefault="00333E73" w:rsidP="007A04F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数值越大，自检速度越快</w:t>
            </w:r>
            <w:r w:rsidR="007A04FA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</w:tc>
      </w:tr>
      <w:tr w:rsidR="0097199A" w:rsidRPr="00D94648" w:rsidTr="00016EBA">
        <w:tc>
          <w:tcPr>
            <w:tcW w:w="772" w:type="dxa"/>
          </w:tcPr>
          <w:p w:rsidR="0097199A" w:rsidRPr="0097199A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11</w:t>
            </w:r>
          </w:p>
        </w:tc>
        <w:tc>
          <w:tcPr>
            <w:tcW w:w="2127" w:type="dxa"/>
          </w:tcPr>
          <w:p w:rsidR="0097199A" w:rsidRPr="00D94648" w:rsidRDefault="00846CFF" w:rsidP="00D3023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通行模式</w:t>
            </w:r>
          </w:p>
        </w:tc>
        <w:tc>
          <w:tcPr>
            <w:tcW w:w="992" w:type="dxa"/>
          </w:tcPr>
          <w:p w:rsidR="0097199A" w:rsidRPr="00D94648" w:rsidRDefault="0097199A" w:rsidP="00846CF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 w:rsidR="00846CFF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97199A" w:rsidRPr="00D94648" w:rsidRDefault="0097199A" w:rsidP="00D3023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6F59F8" w:rsidRPr="00D94648" w:rsidRDefault="006F59F8" w:rsidP="006F59F8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0：</w:t>
            </w:r>
            <w:r w:rsidR="00E54350">
              <w:rPr>
                <w:rFonts w:ascii="微软雅黑" w:eastAsia="微软雅黑" w:hAnsi="微软雅黑" w:hint="eastAsia"/>
                <w:sz w:val="18"/>
                <w:szCs w:val="18"/>
              </w:rPr>
              <w:t>流畅通行模式，</w:t>
            </w:r>
            <w:r w:rsidR="00846CFF">
              <w:rPr>
                <w:rFonts w:ascii="微软雅黑" w:eastAsia="微软雅黑" w:hAnsi="微软雅黑" w:hint="eastAsia"/>
                <w:sz w:val="18"/>
                <w:szCs w:val="18"/>
              </w:rPr>
              <w:t>检测到电瓶车情况下延时</w:t>
            </w:r>
            <w:r w:rsidR="00B16C83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846CFF">
              <w:rPr>
                <w:rFonts w:ascii="微软雅黑" w:eastAsia="微软雅黑" w:hAnsi="微软雅黑" w:hint="eastAsia"/>
                <w:sz w:val="18"/>
                <w:szCs w:val="18"/>
              </w:rPr>
              <w:t>秒关闸</w:t>
            </w:r>
          </w:p>
          <w:p w:rsidR="0097199A" w:rsidRDefault="006F59F8" w:rsidP="001764C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1：打开记忆功能</w:t>
            </w:r>
            <w:r w:rsidR="00E54350">
              <w:rPr>
                <w:rFonts w:ascii="微软雅黑" w:eastAsia="微软雅黑" w:hAnsi="微软雅黑" w:hint="eastAsia"/>
                <w:sz w:val="18"/>
                <w:szCs w:val="18"/>
              </w:rPr>
              <w:t>，n人刷卡n人通行</w:t>
            </w:r>
          </w:p>
          <w:p w:rsidR="00E54350" w:rsidRPr="00D94648" w:rsidRDefault="00E54350" w:rsidP="001764C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2：一人一卡模式</w:t>
            </w:r>
            <w:r w:rsidR="00846CFF">
              <w:rPr>
                <w:rFonts w:ascii="微软雅黑" w:eastAsia="微软雅黑" w:hAnsi="微软雅黑" w:hint="eastAsia"/>
                <w:sz w:val="18"/>
                <w:szCs w:val="18"/>
              </w:rPr>
              <w:t>，无电瓶车检测功能</w:t>
            </w:r>
          </w:p>
        </w:tc>
      </w:tr>
      <w:tr w:rsidR="00411464" w:rsidRPr="00D94648" w:rsidTr="00016EBA">
        <w:tc>
          <w:tcPr>
            <w:tcW w:w="772" w:type="dxa"/>
          </w:tcPr>
          <w:p w:rsidR="00411464" w:rsidRPr="00D94648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  <w:tc>
          <w:tcPr>
            <w:tcW w:w="2127" w:type="dxa"/>
          </w:tcPr>
          <w:p w:rsidR="00411464" w:rsidRPr="00D94648" w:rsidRDefault="00A968BC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关闸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控制</w:t>
            </w:r>
          </w:p>
        </w:tc>
        <w:tc>
          <w:tcPr>
            <w:tcW w:w="992" w:type="dxa"/>
          </w:tcPr>
          <w:p w:rsidR="00411464" w:rsidRPr="00D94648" w:rsidRDefault="00411464" w:rsidP="00983A8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 w:rsidR="00983A86"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411464" w:rsidRPr="00D94648" w:rsidRDefault="001C534A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:rsidR="000C3CD3" w:rsidRPr="00D94648" w:rsidRDefault="001C534A" w:rsidP="000C3CD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0：行人过完中间红外后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关闸。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：行人触发到最后一组红外</w:t>
            </w:r>
            <w:r w:rsidR="000C3CD3" w:rsidRPr="00D94648">
              <w:rPr>
                <w:rFonts w:ascii="微软雅黑" w:eastAsia="微软雅黑" w:hAnsi="微软雅黑" w:hint="eastAsia"/>
                <w:sz w:val="18"/>
                <w:szCs w:val="18"/>
              </w:rPr>
              <w:t>关闸。</w:t>
            </w:r>
          </w:p>
          <w:p w:rsidR="000C3CD3" w:rsidRPr="00D94648" w:rsidRDefault="001C534A" w:rsidP="000C3CD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：行人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过完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最后一组</w:t>
            </w:r>
            <w:r w:rsidR="000C3CD3" w:rsidRPr="00D94648">
              <w:rPr>
                <w:rFonts w:ascii="微软雅黑" w:eastAsia="微软雅黑" w:hAnsi="微软雅黑" w:hint="eastAsia"/>
                <w:sz w:val="18"/>
                <w:szCs w:val="18"/>
              </w:rPr>
              <w:t>红外关闸。</w:t>
            </w:r>
          </w:p>
          <w:p w:rsidR="00411464" w:rsidRPr="00D94648" w:rsidRDefault="001C534A" w:rsidP="001C534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  <w:r w:rsidR="000C3CD3" w:rsidRPr="00D94648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  <w:r w:rsidR="000C3CD3" w:rsidRPr="00D94648">
              <w:rPr>
                <w:rFonts w:ascii="微软雅黑" w:eastAsia="微软雅黑" w:hAnsi="微软雅黑" w:hint="eastAsia"/>
                <w:sz w:val="18"/>
                <w:szCs w:val="18"/>
              </w:rPr>
              <w:t>：过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最后一组</w:t>
            </w:r>
            <w:r w:rsidR="000C3CD3" w:rsidRPr="00D94648">
              <w:rPr>
                <w:rFonts w:ascii="微软雅黑" w:eastAsia="微软雅黑" w:hAnsi="微软雅黑" w:hint="eastAsia"/>
                <w:sz w:val="18"/>
                <w:szCs w:val="18"/>
              </w:rPr>
              <w:t>红外之后延时（n-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 w:rsidR="000C3CD3" w:rsidRPr="00D94648">
              <w:rPr>
                <w:rFonts w:ascii="微软雅黑" w:eastAsia="微软雅黑" w:hAnsi="微软雅黑" w:hint="eastAsia"/>
                <w:sz w:val="18"/>
                <w:szCs w:val="18"/>
              </w:rPr>
              <w:t>秒）关闭</w:t>
            </w:r>
          </w:p>
        </w:tc>
      </w:tr>
      <w:tr w:rsidR="00411464" w:rsidRPr="00D94648" w:rsidTr="00016EBA">
        <w:tc>
          <w:tcPr>
            <w:tcW w:w="772" w:type="dxa"/>
          </w:tcPr>
          <w:p w:rsidR="00411464" w:rsidRPr="00D94648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13</w:t>
            </w:r>
          </w:p>
        </w:tc>
        <w:tc>
          <w:tcPr>
            <w:tcW w:w="2127" w:type="dxa"/>
          </w:tcPr>
          <w:p w:rsidR="00411464" w:rsidRPr="00D94648" w:rsidRDefault="006F59F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单电机模式</w:t>
            </w:r>
          </w:p>
        </w:tc>
        <w:tc>
          <w:tcPr>
            <w:tcW w:w="992" w:type="dxa"/>
          </w:tcPr>
          <w:p w:rsidR="00411464" w:rsidRPr="00D94648" w:rsidRDefault="00411464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411464" w:rsidRPr="00D94648" w:rsidRDefault="00411464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A22606" w:rsidRPr="00D94648" w:rsidRDefault="00411464" w:rsidP="00A22606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0：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双电机模式（对开）1：单电机模式（单摆）</w:t>
            </w:r>
          </w:p>
        </w:tc>
      </w:tr>
      <w:tr w:rsidR="002875F2" w:rsidRPr="00D94648" w:rsidTr="00016EBA">
        <w:tc>
          <w:tcPr>
            <w:tcW w:w="772" w:type="dxa"/>
          </w:tcPr>
          <w:p w:rsidR="002875F2" w:rsidRPr="002875F2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14</w:t>
            </w:r>
          </w:p>
        </w:tc>
        <w:tc>
          <w:tcPr>
            <w:tcW w:w="2127" w:type="dxa"/>
          </w:tcPr>
          <w:p w:rsidR="002875F2" w:rsidRPr="00D94648" w:rsidRDefault="006F59F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语种选择</w:t>
            </w:r>
          </w:p>
        </w:tc>
        <w:tc>
          <w:tcPr>
            <w:tcW w:w="992" w:type="dxa"/>
          </w:tcPr>
          <w:p w:rsidR="002875F2" w:rsidRPr="00D94648" w:rsidRDefault="002875F2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2875F2" w:rsidRPr="00D94648" w:rsidRDefault="00473FEC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FE332D" w:rsidRPr="00D94648" w:rsidRDefault="006F59F8" w:rsidP="006F59F8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0：中文语音；1：英文语音</w:t>
            </w:r>
          </w:p>
        </w:tc>
      </w:tr>
      <w:tr w:rsidR="00411464" w:rsidRPr="00D94648" w:rsidTr="00016EBA">
        <w:tc>
          <w:tcPr>
            <w:tcW w:w="772" w:type="dxa"/>
          </w:tcPr>
          <w:p w:rsidR="00411464" w:rsidRPr="00D94648" w:rsidRDefault="00DF08DE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15</w:t>
            </w:r>
          </w:p>
        </w:tc>
        <w:tc>
          <w:tcPr>
            <w:tcW w:w="2127" w:type="dxa"/>
          </w:tcPr>
          <w:p w:rsidR="00411464" w:rsidRPr="00D94648" w:rsidRDefault="006F59F8" w:rsidP="000C3CD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遇阻</w:t>
            </w:r>
            <w:r w:rsidR="0023319E">
              <w:rPr>
                <w:rFonts w:ascii="微软雅黑" w:eastAsia="微软雅黑" w:hAnsi="微软雅黑" w:hint="eastAsia"/>
                <w:sz w:val="18"/>
                <w:szCs w:val="18"/>
              </w:rPr>
              <w:t>、红外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防</w:t>
            </w:r>
            <w:proofErr w:type="gramStart"/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夹</w:t>
            </w:r>
            <w:r w:rsidR="000C3CD3">
              <w:rPr>
                <w:rFonts w:ascii="微软雅黑" w:eastAsia="微软雅黑" w:hAnsi="微软雅黑" w:hint="eastAsia"/>
                <w:sz w:val="18"/>
                <w:szCs w:val="18"/>
              </w:rPr>
              <w:t>反弹</w:t>
            </w:r>
            <w:proofErr w:type="gramEnd"/>
          </w:p>
        </w:tc>
        <w:tc>
          <w:tcPr>
            <w:tcW w:w="992" w:type="dxa"/>
          </w:tcPr>
          <w:p w:rsidR="00411464" w:rsidRPr="00D94648" w:rsidRDefault="000C3CD3" w:rsidP="000C3CD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411464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411464" w:rsidRPr="00D94648" w:rsidRDefault="000C3CD3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0C3CD3" w:rsidRPr="00D94648" w:rsidRDefault="000C3CD3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0：遇阻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不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反弹1：遇阻反弹</w:t>
            </w:r>
          </w:p>
        </w:tc>
      </w:tr>
      <w:tr w:rsidR="000C3CD3" w:rsidRPr="00D94648" w:rsidTr="00016EBA">
        <w:trPr>
          <w:trHeight w:val="400"/>
        </w:trPr>
        <w:tc>
          <w:tcPr>
            <w:tcW w:w="772" w:type="dxa"/>
          </w:tcPr>
          <w:p w:rsidR="000C3CD3" w:rsidRDefault="000C3CD3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16</w:t>
            </w:r>
          </w:p>
        </w:tc>
        <w:tc>
          <w:tcPr>
            <w:tcW w:w="2127" w:type="dxa"/>
          </w:tcPr>
          <w:p w:rsidR="000C3CD3" w:rsidRPr="00D94648" w:rsidRDefault="000C3CD3" w:rsidP="00BF02D0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机械防夹灵敏度</w:t>
            </w:r>
          </w:p>
        </w:tc>
        <w:tc>
          <w:tcPr>
            <w:tcW w:w="992" w:type="dxa"/>
          </w:tcPr>
          <w:p w:rsidR="000C3CD3" w:rsidRPr="00D94648" w:rsidRDefault="000C3CD3" w:rsidP="00BF02D0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:rsidR="000C3CD3" w:rsidRPr="00D94648" w:rsidRDefault="000C3CD3" w:rsidP="00BF02D0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5529" w:type="dxa"/>
          </w:tcPr>
          <w:p w:rsidR="000C3CD3" w:rsidRPr="00D94648" w:rsidRDefault="00473FEC" w:rsidP="00BF02D0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数值越大灵敏度越高</w:t>
            </w:r>
          </w:p>
        </w:tc>
      </w:tr>
      <w:tr w:rsidR="006F59F8" w:rsidRPr="00D94648" w:rsidTr="00016EBA">
        <w:tc>
          <w:tcPr>
            <w:tcW w:w="772" w:type="dxa"/>
          </w:tcPr>
          <w:p w:rsidR="006F59F8" w:rsidRDefault="006F59F8" w:rsidP="001764C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17</w:t>
            </w:r>
          </w:p>
        </w:tc>
        <w:tc>
          <w:tcPr>
            <w:tcW w:w="2127" w:type="dxa"/>
          </w:tcPr>
          <w:p w:rsidR="006F59F8" w:rsidRDefault="006F59F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逆行处理</w:t>
            </w:r>
          </w:p>
        </w:tc>
        <w:tc>
          <w:tcPr>
            <w:tcW w:w="992" w:type="dxa"/>
          </w:tcPr>
          <w:p w:rsidR="006F59F8" w:rsidRDefault="00473FEC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6F59F8" w:rsidRDefault="00473FEC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  <w:p w:rsidR="00473FEC" w:rsidRDefault="00473FEC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5529" w:type="dxa"/>
          </w:tcPr>
          <w:p w:rsidR="006F59F8" w:rsidRDefault="0023319E" w:rsidP="000C3CD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0C3CD3" w:rsidRPr="00D94648">
              <w:rPr>
                <w:rFonts w:ascii="微软雅黑" w:eastAsia="微软雅黑" w:hAnsi="微软雅黑" w:hint="eastAsia"/>
                <w:sz w:val="18"/>
                <w:szCs w:val="18"/>
              </w:rPr>
              <w:t>：逆行触发</w:t>
            </w:r>
            <w:r w:rsidR="00A22606">
              <w:rPr>
                <w:rFonts w:ascii="微软雅黑" w:eastAsia="微软雅黑" w:hAnsi="微软雅黑" w:hint="eastAsia"/>
                <w:sz w:val="18"/>
                <w:szCs w:val="18"/>
              </w:rPr>
              <w:t>不</w:t>
            </w:r>
            <w:r w:rsidR="000C3CD3" w:rsidRPr="00D94648">
              <w:rPr>
                <w:rFonts w:ascii="微软雅黑" w:eastAsia="微软雅黑" w:hAnsi="微软雅黑" w:hint="eastAsia"/>
                <w:sz w:val="18"/>
                <w:szCs w:val="18"/>
              </w:rPr>
              <w:t>关闸，</w:t>
            </w:r>
            <w:r w:rsidR="00473FEC">
              <w:rPr>
                <w:rFonts w:ascii="微软雅黑" w:eastAsia="微软雅黑" w:hAnsi="微软雅黑" w:hint="eastAsia"/>
                <w:sz w:val="18"/>
                <w:szCs w:val="18"/>
              </w:rPr>
              <w:t>仅语音报警</w:t>
            </w:r>
          </w:p>
          <w:p w:rsidR="0023319E" w:rsidRPr="0023319E" w:rsidRDefault="0023319E" w:rsidP="000C3CD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：逆行触发关闸，此次通行无效，闸门不再打开</w:t>
            </w:r>
          </w:p>
        </w:tc>
      </w:tr>
      <w:tr w:rsidR="006F59F8" w:rsidRPr="00D94648" w:rsidTr="00016EBA">
        <w:tc>
          <w:tcPr>
            <w:tcW w:w="772" w:type="dxa"/>
          </w:tcPr>
          <w:p w:rsidR="006F59F8" w:rsidRDefault="006F59F8" w:rsidP="00DF08D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18</w:t>
            </w:r>
          </w:p>
        </w:tc>
        <w:tc>
          <w:tcPr>
            <w:tcW w:w="2127" w:type="dxa"/>
          </w:tcPr>
          <w:p w:rsidR="006F59F8" w:rsidRDefault="006F59F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闸机类型</w:t>
            </w:r>
          </w:p>
        </w:tc>
        <w:tc>
          <w:tcPr>
            <w:tcW w:w="992" w:type="dxa"/>
          </w:tcPr>
          <w:p w:rsidR="006F59F8" w:rsidRDefault="00BC5787" w:rsidP="00846CF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 w:rsidR="00846CFF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6F59F8" w:rsidRDefault="00005BE7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6F59F8" w:rsidRDefault="00473FEC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</w:t>
            </w:r>
            <w:r w:rsidR="00E51654">
              <w:rPr>
                <w:rFonts w:ascii="微软雅黑" w:eastAsia="微软雅黑" w:hAnsi="微软雅黑" w:hint="eastAsia"/>
                <w:sz w:val="18"/>
                <w:szCs w:val="18"/>
              </w:rPr>
              <w:t>标准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摆闸（</w:t>
            </w:r>
            <w:r w:rsidR="00E51654">
              <w:rPr>
                <w:rFonts w:ascii="微软雅黑" w:eastAsia="微软雅黑" w:hAnsi="微软雅黑" w:hint="eastAsia"/>
                <w:sz w:val="18"/>
                <w:szCs w:val="18"/>
              </w:rPr>
              <w:t>大摆闸，小摆闸，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速通门）</w:t>
            </w:r>
          </w:p>
          <w:p w:rsidR="00846CFF" w:rsidRDefault="002715B7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1：圆柱摆闸（超市摆闸）2</w:t>
            </w:r>
            <w:r w:rsidR="00473FEC">
              <w:rPr>
                <w:rFonts w:ascii="微软雅黑" w:eastAsia="微软雅黑" w:hAnsi="微软雅黑" w:hint="eastAsia"/>
                <w:sz w:val="18"/>
                <w:szCs w:val="18"/>
              </w:rPr>
              <w:t>：翼闸</w:t>
            </w:r>
            <w:r w:rsidR="00846CFF">
              <w:rPr>
                <w:rFonts w:ascii="微软雅黑" w:eastAsia="微软雅黑" w:hAnsi="微软雅黑" w:hint="eastAsia"/>
                <w:sz w:val="18"/>
                <w:szCs w:val="18"/>
              </w:rPr>
              <w:t>，3：</w:t>
            </w:r>
            <w:proofErr w:type="gramStart"/>
            <w:r w:rsidR="00846CFF">
              <w:rPr>
                <w:rFonts w:ascii="微软雅黑" w:eastAsia="微软雅黑" w:hAnsi="微软雅黑" w:hint="eastAsia"/>
                <w:sz w:val="18"/>
                <w:szCs w:val="18"/>
              </w:rPr>
              <w:t>摆闸单向</w:t>
            </w:r>
            <w:proofErr w:type="gramEnd"/>
            <w:r w:rsidR="00846CFF">
              <w:rPr>
                <w:rFonts w:ascii="微软雅黑" w:eastAsia="微软雅黑" w:hAnsi="微软雅黑" w:hint="eastAsia"/>
                <w:sz w:val="18"/>
                <w:szCs w:val="18"/>
              </w:rPr>
              <w:t>开闸模式</w:t>
            </w:r>
          </w:p>
        </w:tc>
      </w:tr>
      <w:tr w:rsidR="006F59F8" w:rsidRPr="00D94648" w:rsidTr="00016EBA">
        <w:tc>
          <w:tcPr>
            <w:tcW w:w="772" w:type="dxa"/>
          </w:tcPr>
          <w:p w:rsidR="006F59F8" w:rsidRDefault="006F59F8" w:rsidP="00DF08D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19</w:t>
            </w:r>
          </w:p>
        </w:tc>
        <w:tc>
          <w:tcPr>
            <w:tcW w:w="2127" w:type="dxa"/>
          </w:tcPr>
          <w:p w:rsidR="00E51654" w:rsidRDefault="00473FEC" w:rsidP="00E51654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断电开</w:t>
            </w:r>
            <w:r w:rsidR="006F59F8">
              <w:rPr>
                <w:rFonts w:ascii="微软雅黑" w:eastAsia="微软雅黑" w:hAnsi="微软雅黑" w:hint="eastAsia"/>
                <w:sz w:val="18"/>
                <w:szCs w:val="18"/>
              </w:rPr>
              <w:t>闸方向</w:t>
            </w:r>
          </w:p>
          <w:p w:rsidR="007A04FA" w:rsidRDefault="007A04FA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992" w:type="dxa"/>
          </w:tcPr>
          <w:p w:rsidR="006F59F8" w:rsidRDefault="00BC5787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0~2</w:t>
            </w:r>
          </w:p>
        </w:tc>
        <w:tc>
          <w:tcPr>
            <w:tcW w:w="850" w:type="dxa"/>
          </w:tcPr>
          <w:p w:rsidR="006F59F8" w:rsidRDefault="00BC5787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:rsidR="006F59F8" w:rsidRDefault="00C71C3F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7A04FA">
              <w:rPr>
                <w:rFonts w:ascii="微软雅黑" w:eastAsia="微软雅黑" w:hAnsi="微软雅黑" w:hint="eastAsia"/>
                <w:sz w:val="18"/>
                <w:szCs w:val="18"/>
              </w:rPr>
              <w:t>：断电后向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左通行方向</w:t>
            </w:r>
            <w:r w:rsidR="00473FEC">
              <w:rPr>
                <w:rFonts w:ascii="微软雅黑" w:eastAsia="微软雅黑" w:hAnsi="微软雅黑" w:hint="eastAsia"/>
                <w:sz w:val="18"/>
                <w:szCs w:val="18"/>
              </w:rPr>
              <w:t>开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闸</w:t>
            </w:r>
            <w:r w:rsidR="007A04FA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C71C3F" w:rsidRDefault="00C71C3F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</w:t>
            </w:r>
            <w:r w:rsidR="007A04FA">
              <w:rPr>
                <w:rFonts w:ascii="微软雅黑" w:eastAsia="微软雅黑" w:hAnsi="微软雅黑" w:hint="eastAsia"/>
                <w:sz w:val="18"/>
                <w:szCs w:val="18"/>
              </w:rPr>
              <w:t>断电后向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右通行方向</w:t>
            </w:r>
            <w:r w:rsidR="00473FEC">
              <w:rPr>
                <w:rFonts w:ascii="微软雅黑" w:eastAsia="微软雅黑" w:hAnsi="微软雅黑" w:hint="eastAsia"/>
                <w:sz w:val="18"/>
                <w:szCs w:val="18"/>
              </w:rPr>
              <w:t>开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闸</w:t>
            </w:r>
            <w:r w:rsidR="007A04FA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C71C3F" w:rsidRDefault="00C71C3F" w:rsidP="00914E86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2：系统根据当前情况自动选择</w:t>
            </w:r>
            <w:r w:rsidR="00473FEC">
              <w:rPr>
                <w:rFonts w:ascii="微软雅黑" w:eastAsia="微软雅黑" w:hAnsi="微软雅黑" w:hint="eastAsia"/>
                <w:sz w:val="18"/>
                <w:szCs w:val="18"/>
              </w:rPr>
              <w:t>断电开闸方向</w:t>
            </w:r>
            <w:r w:rsidR="00914E86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071783" w:rsidRPr="00E51654" w:rsidRDefault="00473FEC" w:rsidP="00071783">
            <w:pPr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473FEC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*开闸方向可以参考顶灯板</w:t>
            </w:r>
            <w:r w:rsidR="00071783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箭头</w:t>
            </w:r>
            <w:r w:rsidRPr="00473FEC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指示的方向</w:t>
            </w:r>
            <w:r w:rsidR="00071783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。</w:t>
            </w:r>
          </w:p>
        </w:tc>
      </w:tr>
      <w:tr w:rsidR="006F59F8" w:rsidRPr="00D94648" w:rsidTr="00016EBA">
        <w:tc>
          <w:tcPr>
            <w:tcW w:w="772" w:type="dxa"/>
          </w:tcPr>
          <w:p w:rsidR="006F59F8" w:rsidRDefault="006F59F8" w:rsidP="00DF08D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20</w:t>
            </w:r>
          </w:p>
        </w:tc>
        <w:tc>
          <w:tcPr>
            <w:tcW w:w="2127" w:type="dxa"/>
          </w:tcPr>
          <w:p w:rsidR="006F59F8" w:rsidRDefault="006F59F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电机对抗力度</w:t>
            </w:r>
          </w:p>
        </w:tc>
        <w:tc>
          <w:tcPr>
            <w:tcW w:w="992" w:type="dxa"/>
          </w:tcPr>
          <w:p w:rsidR="006F59F8" w:rsidRDefault="00BC5787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:rsidR="006F59F8" w:rsidRDefault="00BC5787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5529" w:type="dxa"/>
          </w:tcPr>
          <w:p w:rsidR="006F59F8" w:rsidRDefault="00473FEC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数值越大力度越大</w:t>
            </w:r>
            <w:r w:rsidR="00E5210C">
              <w:rPr>
                <w:rFonts w:ascii="微软雅黑" w:eastAsia="微软雅黑" w:hAnsi="微软雅黑" w:hint="eastAsia"/>
                <w:sz w:val="18"/>
                <w:szCs w:val="18"/>
              </w:rPr>
              <w:t>。过大的力度可能导致电源重启，6.25A电源建议使用默认值</w:t>
            </w:r>
          </w:p>
        </w:tc>
      </w:tr>
      <w:tr w:rsidR="006F59F8" w:rsidRPr="00D94648" w:rsidTr="00016EBA">
        <w:tc>
          <w:tcPr>
            <w:tcW w:w="772" w:type="dxa"/>
          </w:tcPr>
          <w:p w:rsidR="006F59F8" w:rsidRDefault="006F59F8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:rsidR="006F59F8" w:rsidRDefault="006F59F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非法闯入语音</w:t>
            </w:r>
          </w:p>
        </w:tc>
        <w:tc>
          <w:tcPr>
            <w:tcW w:w="992" w:type="dxa"/>
          </w:tcPr>
          <w:p w:rsidR="006F59F8" w:rsidRDefault="00BC5787" w:rsidP="001E2739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 w:rsidR="001E2739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6F59F8" w:rsidRDefault="00BC5787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6F59F8" w:rsidRDefault="00BC5787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</w:t>
            </w:r>
            <w:r w:rsidR="002F1B10">
              <w:rPr>
                <w:rFonts w:ascii="微软雅黑" w:eastAsia="微软雅黑" w:hAnsi="微软雅黑" w:hint="eastAsia"/>
                <w:sz w:val="18"/>
                <w:szCs w:val="18"/>
              </w:rPr>
              <w:t>关闭所有警报语音</w:t>
            </w:r>
            <w:r w:rsidR="00914E86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914E86" w:rsidRDefault="00BC5787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1：非法闯入事件发生时</w:t>
            </w:r>
            <w:r w:rsidR="002F1B10">
              <w:rPr>
                <w:rFonts w:ascii="微软雅黑" w:eastAsia="微软雅黑" w:hAnsi="微软雅黑" w:hint="eastAsia"/>
                <w:sz w:val="18"/>
                <w:szCs w:val="18"/>
              </w:rPr>
              <w:t>提示“请勿非法闯入”</w:t>
            </w:r>
            <w:r w:rsidR="00914E86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2F1B10" w:rsidRDefault="002F1B10" w:rsidP="002F1B10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2：非法闯入事件发生时提示“非法闯入，请刷脸”。</w:t>
            </w:r>
          </w:p>
          <w:p w:rsidR="001E2739" w:rsidRDefault="001E2739" w:rsidP="002F1B10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3，非法闯入事件发生时提示“非法闯入，请验证后通过”。</w:t>
            </w:r>
          </w:p>
        </w:tc>
      </w:tr>
      <w:tr w:rsidR="00983A86" w:rsidRPr="00D94648" w:rsidTr="00016EBA">
        <w:tc>
          <w:tcPr>
            <w:tcW w:w="772" w:type="dxa"/>
          </w:tcPr>
          <w:p w:rsidR="00983A86" w:rsidRPr="00983A86" w:rsidRDefault="00983A86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 w:rsidR="00071783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2127" w:type="dxa"/>
          </w:tcPr>
          <w:p w:rsidR="00983A86" w:rsidRDefault="00983A86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左右红外</w:t>
            </w:r>
            <w:r w:rsidR="00AC3462">
              <w:rPr>
                <w:rFonts w:ascii="微软雅黑" w:eastAsia="微软雅黑" w:hAnsi="微软雅黑" w:hint="eastAsia"/>
                <w:sz w:val="18"/>
                <w:szCs w:val="18"/>
              </w:rPr>
              <w:t>有效信号延时</w:t>
            </w:r>
          </w:p>
        </w:tc>
        <w:tc>
          <w:tcPr>
            <w:tcW w:w="992" w:type="dxa"/>
          </w:tcPr>
          <w:p w:rsidR="00983A86" w:rsidRDefault="00983A86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:rsidR="00983A86" w:rsidRDefault="00831AEB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5529" w:type="dxa"/>
          </w:tcPr>
          <w:p w:rsidR="00983A86" w:rsidRDefault="00983A86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时间=参数</w:t>
            </w:r>
            <w:r w:rsidR="00AC3462">
              <w:rPr>
                <w:rFonts w:ascii="微软雅黑" w:eastAsia="微软雅黑" w:hAnsi="微软雅黑" w:hint="eastAsia"/>
                <w:sz w:val="18"/>
                <w:szCs w:val="18"/>
              </w:rPr>
              <w:t>*20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毫秒</w:t>
            </w:r>
            <w:r w:rsidR="00AC3462">
              <w:rPr>
                <w:rFonts w:ascii="微软雅黑" w:eastAsia="微软雅黑" w:hAnsi="微软雅黑" w:hint="eastAsia"/>
                <w:sz w:val="18"/>
                <w:szCs w:val="18"/>
              </w:rPr>
              <w:t>（默认100ms）</w:t>
            </w:r>
          </w:p>
        </w:tc>
      </w:tr>
      <w:tr w:rsidR="007B4A63" w:rsidRPr="007B4A63" w:rsidTr="00016EBA">
        <w:tc>
          <w:tcPr>
            <w:tcW w:w="772" w:type="dxa"/>
          </w:tcPr>
          <w:p w:rsidR="007B4A63" w:rsidRDefault="007B4A63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23</w:t>
            </w:r>
          </w:p>
        </w:tc>
        <w:tc>
          <w:tcPr>
            <w:tcW w:w="2127" w:type="dxa"/>
          </w:tcPr>
          <w:p w:rsidR="007B4A63" w:rsidRDefault="007B4A63" w:rsidP="00E11B7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电机运行方向</w:t>
            </w:r>
          </w:p>
        </w:tc>
        <w:tc>
          <w:tcPr>
            <w:tcW w:w="992" w:type="dxa"/>
          </w:tcPr>
          <w:p w:rsidR="007B4A63" w:rsidRDefault="00E11B71" w:rsidP="00E11B7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7B4A63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7B4A63" w:rsidRDefault="00E11B71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E11B71" w:rsidRDefault="00E11B71" w:rsidP="00E11B7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1：主机正转，从机反转；2：主机反转，从机正转；</w:t>
            </w:r>
          </w:p>
          <w:p w:rsidR="007B4A63" w:rsidRDefault="00E11B71" w:rsidP="00E11B7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3：主机正转，从机正转；</w:t>
            </w:r>
            <w:r w:rsidR="009B1B77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：主机反转，从机反转；</w:t>
            </w:r>
          </w:p>
        </w:tc>
      </w:tr>
      <w:tr w:rsidR="007B4A63" w:rsidRPr="00D94648" w:rsidTr="00016EBA">
        <w:tc>
          <w:tcPr>
            <w:tcW w:w="772" w:type="dxa"/>
          </w:tcPr>
          <w:p w:rsidR="007B4A63" w:rsidRDefault="007B4A63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24</w:t>
            </w:r>
          </w:p>
        </w:tc>
        <w:tc>
          <w:tcPr>
            <w:tcW w:w="2127" w:type="dxa"/>
          </w:tcPr>
          <w:p w:rsidR="007B4A63" w:rsidRDefault="00CD57C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离合器</w:t>
            </w:r>
            <w:r w:rsidR="007B4A63">
              <w:rPr>
                <w:rFonts w:ascii="微软雅黑" w:eastAsia="微软雅黑" w:hAnsi="微软雅黑" w:hint="eastAsia"/>
                <w:sz w:val="18"/>
                <w:szCs w:val="18"/>
              </w:rPr>
              <w:t>功能</w:t>
            </w:r>
          </w:p>
        </w:tc>
        <w:tc>
          <w:tcPr>
            <w:tcW w:w="992" w:type="dxa"/>
          </w:tcPr>
          <w:p w:rsidR="007B4A63" w:rsidRDefault="007B4A63" w:rsidP="00CD57C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 w:rsidR="00CD57C8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7B4A63" w:rsidRDefault="007B4A63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7B4A63" w:rsidRDefault="007B4A63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</w:t>
            </w:r>
            <w:r w:rsidR="00CD57C8">
              <w:rPr>
                <w:rFonts w:ascii="微软雅黑" w:eastAsia="微软雅黑" w:hAnsi="微软雅黑" w:hint="eastAsia"/>
                <w:sz w:val="18"/>
                <w:szCs w:val="18"/>
              </w:rPr>
              <w:t>自动检测有无离合器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，1：</w:t>
            </w:r>
            <w:r w:rsidR="00CD57C8">
              <w:rPr>
                <w:rFonts w:ascii="微软雅黑" w:eastAsia="微软雅黑" w:hAnsi="微软雅黑" w:hint="eastAsia"/>
                <w:sz w:val="18"/>
                <w:szCs w:val="18"/>
              </w:rPr>
              <w:t>无离合模式，2：有离合模式，3：离合器常锁模式。</w:t>
            </w:r>
          </w:p>
        </w:tc>
      </w:tr>
      <w:tr w:rsidR="00E5210C" w:rsidRPr="00D94648" w:rsidTr="00016EBA">
        <w:tc>
          <w:tcPr>
            <w:tcW w:w="772" w:type="dxa"/>
          </w:tcPr>
          <w:p w:rsidR="00E5210C" w:rsidRDefault="00E5210C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25</w:t>
            </w:r>
          </w:p>
        </w:tc>
        <w:tc>
          <w:tcPr>
            <w:tcW w:w="2127" w:type="dxa"/>
          </w:tcPr>
          <w:p w:rsidR="00E5210C" w:rsidRDefault="00E5210C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电机霍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尔类型</w:t>
            </w:r>
            <w:proofErr w:type="gramEnd"/>
          </w:p>
        </w:tc>
        <w:tc>
          <w:tcPr>
            <w:tcW w:w="992" w:type="dxa"/>
          </w:tcPr>
          <w:p w:rsidR="00E5210C" w:rsidRDefault="00E5210C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0~2</w:t>
            </w:r>
          </w:p>
        </w:tc>
        <w:tc>
          <w:tcPr>
            <w:tcW w:w="850" w:type="dxa"/>
          </w:tcPr>
          <w:p w:rsidR="00E5210C" w:rsidRDefault="00E5210C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E5210C" w:rsidRDefault="00E5210C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0：自动检测，1：正120度霍尔相，2：反120度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霍尔相</w:t>
            </w:r>
            <w:proofErr w:type="gramEnd"/>
          </w:p>
        </w:tc>
      </w:tr>
      <w:tr w:rsidR="00074386" w:rsidRPr="00D94648" w:rsidTr="00016EBA">
        <w:tc>
          <w:tcPr>
            <w:tcW w:w="772" w:type="dxa"/>
          </w:tcPr>
          <w:p w:rsidR="00074386" w:rsidRDefault="00074386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  <w:tc>
          <w:tcPr>
            <w:tcW w:w="2127" w:type="dxa"/>
          </w:tcPr>
          <w:p w:rsidR="00074386" w:rsidRDefault="00AC3462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输入信号滤波</w:t>
            </w:r>
          </w:p>
        </w:tc>
        <w:tc>
          <w:tcPr>
            <w:tcW w:w="992" w:type="dxa"/>
          </w:tcPr>
          <w:p w:rsidR="00074386" w:rsidRDefault="00074386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~9</w:t>
            </w:r>
          </w:p>
        </w:tc>
        <w:tc>
          <w:tcPr>
            <w:tcW w:w="850" w:type="dxa"/>
          </w:tcPr>
          <w:p w:rsidR="00074386" w:rsidRDefault="00AC3462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5529" w:type="dxa"/>
          </w:tcPr>
          <w:p w:rsidR="00074386" w:rsidRDefault="00074386" w:rsidP="00AC3462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数值</w:t>
            </w:r>
            <w:r w:rsidR="00AC3462">
              <w:rPr>
                <w:rFonts w:ascii="微软雅黑" w:eastAsia="微软雅黑" w:hAnsi="微软雅黑" w:hint="eastAsia"/>
                <w:sz w:val="18"/>
                <w:szCs w:val="18"/>
              </w:rPr>
              <w:t>*10ms（默认30ms）</w:t>
            </w:r>
          </w:p>
        </w:tc>
      </w:tr>
      <w:tr w:rsidR="00074386" w:rsidRPr="00D94648" w:rsidTr="00016EBA">
        <w:tc>
          <w:tcPr>
            <w:tcW w:w="772" w:type="dxa"/>
          </w:tcPr>
          <w:p w:rsidR="00074386" w:rsidRDefault="00074386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7</w:t>
            </w:r>
          </w:p>
        </w:tc>
        <w:tc>
          <w:tcPr>
            <w:tcW w:w="2127" w:type="dxa"/>
          </w:tcPr>
          <w:p w:rsidR="00074386" w:rsidRDefault="00757A30" w:rsidP="00757A30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防夹优先级设置</w:t>
            </w:r>
          </w:p>
        </w:tc>
        <w:tc>
          <w:tcPr>
            <w:tcW w:w="992" w:type="dxa"/>
          </w:tcPr>
          <w:p w:rsidR="00074386" w:rsidRDefault="00074386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~1</w:t>
            </w:r>
          </w:p>
        </w:tc>
        <w:tc>
          <w:tcPr>
            <w:tcW w:w="850" w:type="dxa"/>
          </w:tcPr>
          <w:p w:rsidR="00074386" w:rsidRDefault="00074386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757A30" w:rsidRDefault="00074386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757A30">
              <w:rPr>
                <w:rFonts w:ascii="微软雅黑" w:eastAsia="微软雅黑" w:hAnsi="微软雅黑" w:hint="eastAsia"/>
                <w:sz w:val="18"/>
                <w:szCs w:val="18"/>
              </w:rPr>
              <w:t>：快速通行模式，开闸优先，闸门打开过程中红外防夹无效，左右红外有信号情况下允许开闸；</w:t>
            </w:r>
          </w:p>
          <w:p w:rsidR="00074386" w:rsidRDefault="00074386" w:rsidP="00757A30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</w:t>
            </w:r>
            <w:r w:rsidR="00757A30">
              <w:rPr>
                <w:rFonts w:ascii="微软雅黑" w:eastAsia="微软雅黑" w:hAnsi="微软雅黑" w:hint="eastAsia"/>
                <w:sz w:val="18"/>
                <w:szCs w:val="18"/>
              </w:rPr>
              <w:t>安全通行模式，防夹优先，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闸门打开过程中红外防夹有效</w:t>
            </w:r>
            <w:r w:rsidR="00757A30">
              <w:rPr>
                <w:rFonts w:ascii="微软雅黑" w:eastAsia="微软雅黑" w:hAnsi="微软雅黑" w:hint="eastAsia"/>
                <w:sz w:val="18"/>
                <w:szCs w:val="18"/>
              </w:rPr>
              <w:t>，左右红外有信号情况下</w:t>
            </w:r>
            <w:proofErr w:type="gramStart"/>
            <w:r w:rsidR="00757A30">
              <w:rPr>
                <w:rFonts w:ascii="微软雅黑" w:eastAsia="微软雅黑" w:hAnsi="微软雅黑" w:hint="eastAsia"/>
                <w:sz w:val="18"/>
                <w:szCs w:val="18"/>
              </w:rPr>
              <w:t>不</w:t>
            </w:r>
            <w:proofErr w:type="gramEnd"/>
            <w:r w:rsidR="00757A30">
              <w:rPr>
                <w:rFonts w:ascii="微软雅黑" w:eastAsia="微软雅黑" w:hAnsi="微软雅黑" w:hint="eastAsia"/>
                <w:sz w:val="18"/>
                <w:szCs w:val="18"/>
              </w:rPr>
              <w:t>开闸。</w:t>
            </w:r>
          </w:p>
        </w:tc>
      </w:tr>
      <w:tr w:rsidR="005F3297" w:rsidRPr="005F3297" w:rsidTr="00016EBA">
        <w:tc>
          <w:tcPr>
            <w:tcW w:w="772" w:type="dxa"/>
          </w:tcPr>
          <w:p w:rsidR="005F3297" w:rsidRDefault="005F3297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28</w:t>
            </w:r>
          </w:p>
        </w:tc>
        <w:tc>
          <w:tcPr>
            <w:tcW w:w="2127" w:type="dxa"/>
          </w:tcPr>
          <w:p w:rsidR="005F3297" w:rsidRDefault="00AC3462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防尾随报警</w:t>
            </w:r>
          </w:p>
        </w:tc>
        <w:tc>
          <w:tcPr>
            <w:tcW w:w="992" w:type="dxa"/>
          </w:tcPr>
          <w:p w:rsidR="005F3297" w:rsidRDefault="005F3297" w:rsidP="00846CF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 w:rsidR="00846CFF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5F3297" w:rsidRDefault="005F3297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5F3297" w:rsidRDefault="005F3297" w:rsidP="00AC3462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0：关闭；1：</w:t>
            </w:r>
            <w:r w:rsidR="00846CFF">
              <w:rPr>
                <w:rFonts w:ascii="微软雅黑" w:eastAsia="微软雅黑" w:hAnsi="微软雅黑" w:hint="eastAsia"/>
                <w:sz w:val="18"/>
                <w:szCs w:val="18"/>
              </w:rPr>
              <w:t>尾随语音报警，不关闸；2：尾随语音报警并且关闸</w:t>
            </w:r>
          </w:p>
        </w:tc>
      </w:tr>
      <w:tr w:rsidR="005F3297" w:rsidRPr="005F3297" w:rsidTr="00016EBA">
        <w:tc>
          <w:tcPr>
            <w:tcW w:w="772" w:type="dxa"/>
          </w:tcPr>
          <w:p w:rsidR="005F3297" w:rsidRDefault="005F3297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29</w:t>
            </w:r>
          </w:p>
        </w:tc>
        <w:tc>
          <w:tcPr>
            <w:tcW w:w="2127" w:type="dxa"/>
          </w:tcPr>
          <w:p w:rsidR="005F3297" w:rsidRDefault="00333E73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零位偏差报警阈值</w:t>
            </w:r>
          </w:p>
        </w:tc>
        <w:tc>
          <w:tcPr>
            <w:tcW w:w="992" w:type="dxa"/>
          </w:tcPr>
          <w:p w:rsidR="005F3297" w:rsidRDefault="00333E73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0~9</w:t>
            </w:r>
          </w:p>
        </w:tc>
        <w:tc>
          <w:tcPr>
            <w:tcW w:w="850" w:type="dxa"/>
          </w:tcPr>
          <w:p w:rsidR="005F3297" w:rsidRDefault="00333E73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:rsidR="005F3297" w:rsidRDefault="00333E73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数值越大，门板允许的偏差就越大</w:t>
            </w:r>
          </w:p>
        </w:tc>
      </w:tr>
      <w:tr w:rsidR="0067014E" w:rsidRPr="005F3297" w:rsidTr="00016EBA">
        <w:tc>
          <w:tcPr>
            <w:tcW w:w="772" w:type="dxa"/>
          </w:tcPr>
          <w:p w:rsidR="0067014E" w:rsidRPr="0067014E" w:rsidRDefault="0067014E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30</w:t>
            </w:r>
          </w:p>
        </w:tc>
        <w:tc>
          <w:tcPr>
            <w:tcW w:w="2127" w:type="dxa"/>
          </w:tcPr>
          <w:p w:rsidR="0067014E" w:rsidRDefault="0067014E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防夹红外自由通行开关</w:t>
            </w:r>
          </w:p>
        </w:tc>
        <w:tc>
          <w:tcPr>
            <w:tcW w:w="992" w:type="dxa"/>
          </w:tcPr>
          <w:p w:rsidR="0067014E" w:rsidRDefault="0067014E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67014E" w:rsidRDefault="0067014E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67014E" w:rsidRDefault="0067014E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0：自由通行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模式下防夹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红外不触发开闸；</w:t>
            </w:r>
          </w:p>
          <w:p w:rsidR="0067014E" w:rsidRDefault="0067014E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1：自由通行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模式下防夹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红外触发开闸，便于快速通行</w:t>
            </w:r>
          </w:p>
        </w:tc>
      </w:tr>
      <w:tr w:rsidR="0067014E" w:rsidRPr="005F3297" w:rsidTr="00016EBA">
        <w:tc>
          <w:tcPr>
            <w:tcW w:w="772" w:type="dxa"/>
          </w:tcPr>
          <w:p w:rsidR="0067014E" w:rsidRDefault="0067014E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31</w:t>
            </w:r>
          </w:p>
        </w:tc>
        <w:tc>
          <w:tcPr>
            <w:tcW w:w="2127" w:type="dxa"/>
          </w:tcPr>
          <w:p w:rsidR="0067014E" w:rsidRDefault="0067014E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自由通行记忆功能开关</w:t>
            </w:r>
          </w:p>
        </w:tc>
        <w:tc>
          <w:tcPr>
            <w:tcW w:w="992" w:type="dxa"/>
          </w:tcPr>
          <w:p w:rsidR="0067014E" w:rsidRDefault="0067014E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67014E" w:rsidRDefault="0067014E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67014E" w:rsidRDefault="0067014E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0：自由通行模式下没有记忆功能，多次触发红外只能通行1人；</w:t>
            </w:r>
          </w:p>
          <w:p w:rsidR="0067014E" w:rsidRDefault="0067014E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1：自由通行模式下打开记忆功能，n次触发通行红外可通行n人</w:t>
            </w:r>
          </w:p>
        </w:tc>
      </w:tr>
      <w:tr w:rsidR="00A347A8" w:rsidRPr="005F3297" w:rsidTr="00016EBA">
        <w:tc>
          <w:tcPr>
            <w:tcW w:w="772" w:type="dxa"/>
          </w:tcPr>
          <w:p w:rsidR="00A347A8" w:rsidRPr="00A347A8" w:rsidRDefault="00A347A8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32</w:t>
            </w:r>
          </w:p>
        </w:tc>
        <w:tc>
          <w:tcPr>
            <w:tcW w:w="2127" w:type="dxa"/>
          </w:tcPr>
          <w:p w:rsidR="00A347A8" w:rsidRDefault="00A347A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主电机滑动补偿</w:t>
            </w:r>
          </w:p>
        </w:tc>
        <w:tc>
          <w:tcPr>
            <w:tcW w:w="992" w:type="dxa"/>
          </w:tcPr>
          <w:p w:rsidR="00A347A8" w:rsidRDefault="00A347A8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0~9</w:t>
            </w:r>
          </w:p>
        </w:tc>
        <w:tc>
          <w:tcPr>
            <w:tcW w:w="850" w:type="dxa"/>
          </w:tcPr>
          <w:p w:rsidR="00A347A8" w:rsidRDefault="00A347A8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  <w:vMerge w:val="restart"/>
          </w:tcPr>
          <w:p w:rsidR="00A347A8" w:rsidRDefault="00A347A8" w:rsidP="00B16C8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自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检完成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之后开关闸门板无法第一时间回到零位时可以适当增加滑动补偿。</w:t>
            </w:r>
          </w:p>
        </w:tc>
      </w:tr>
      <w:tr w:rsidR="00A347A8" w:rsidRPr="005F3297" w:rsidTr="00016EBA">
        <w:trPr>
          <w:trHeight w:val="271"/>
        </w:trPr>
        <w:tc>
          <w:tcPr>
            <w:tcW w:w="772" w:type="dxa"/>
          </w:tcPr>
          <w:p w:rsidR="00A347A8" w:rsidRPr="00A347A8" w:rsidRDefault="00A347A8" w:rsidP="0007178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33</w:t>
            </w:r>
          </w:p>
        </w:tc>
        <w:tc>
          <w:tcPr>
            <w:tcW w:w="2127" w:type="dxa"/>
          </w:tcPr>
          <w:p w:rsidR="00A347A8" w:rsidRDefault="00A347A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从电机滑动补偿</w:t>
            </w:r>
          </w:p>
        </w:tc>
        <w:tc>
          <w:tcPr>
            <w:tcW w:w="992" w:type="dxa"/>
          </w:tcPr>
          <w:p w:rsidR="00A347A8" w:rsidRDefault="00A347A8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0~9</w:t>
            </w:r>
          </w:p>
        </w:tc>
        <w:tc>
          <w:tcPr>
            <w:tcW w:w="850" w:type="dxa"/>
          </w:tcPr>
          <w:p w:rsidR="00A347A8" w:rsidRDefault="00A347A8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  <w:vMerge/>
          </w:tcPr>
          <w:p w:rsidR="00A347A8" w:rsidRDefault="00A347A8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8766EB" w:rsidRPr="005F3297" w:rsidTr="00947AAD">
        <w:trPr>
          <w:trHeight w:val="271"/>
        </w:trPr>
        <w:tc>
          <w:tcPr>
            <w:tcW w:w="772" w:type="dxa"/>
          </w:tcPr>
          <w:p w:rsidR="008766EB" w:rsidRDefault="008766EB" w:rsidP="00016EB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34~36</w:t>
            </w:r>
          </w:p>
        </w:tc>
        <w:tc>
          <w:tcPr>
            <w:tcW w:w="9498" w:type="dxa"/>
            <w:gridSpan w:val="4"/>
          </w:tcPr>
          <w:p w:rsidR="008766EB" w:rsidRDefault="008766EB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未定义</w:t>
            </w:r>
          </w:p>
        </w:tc>
      </w:tr>
      <w:tr w:rsidR="00016EBA" w:rsidRPr="005F3297" w:rsidTr="00016EBA">
        <w:trPr>
          <w:trHeight w:val="271"/>
        </w:trPr>
        <w:tc>
          <w:tcPr>
            <w:tcW w:w="772" w:type="dxa"/>
          </w:tcPr>
          <w:p w:rsidR="00016EBA" w:rsidRDefault="00016EBA" w:rsidP="00016EB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37</w:t>
            </w:r>
          </w:p>
        </w:tc>
        <w:tc>
          <w:tcPr>
            <w:tcW w:w="2127" w:type="dxa"/>
          </w:tcPr>
          <w:p w:rsidR="00016EBA" w:rsidRDefault="00016EBA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串口通讯主动推送</w:t>
            </w:r>
          </w:p>
        </w:tc>
        <w:tc>
          <w:tcPr>
            <w:tcW w:w="992" w:type="dxa"/>
          </w:tcPr>
          <w:p w:rsidR="00016EBA" w:rsidRDefault="00016EBA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016EBA" w:rsidRDefault="00016EBA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016EBA" w:rsidRDefault="00016EBA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0：被动查询；1：主动推送通行、故障、警报等事件</w:t>
            </w:r>
          </w:p>
        </w:tc>
      </w:tr>
      <w:tr w:rsidR="00016EBA" w:rsidRPr="005F3297" w:rsidTr="00016EBA">
        <w:trPr>
          <w:trHeight w:val="271"/>
        </w:trPr>
        <w:tc>
          <w:tcPr>
            <w:tcW w:w="772" w:type="dxa"/>
          </w:tcPr>
          <w:p w:rsidR="00016EBA" w:rsidRDefault="00016EBA" w:rsidP="00016EB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38</w:t>
            </w:r>
          </w:p>
        </w:tc>
        <w:tc>
          <w:tcPr>
            <w:tcW w:w="2127" w:type="dxa"/>
          </w:tcPr>
          <w:p w:rsidR="00016EBA" w:rsidRDefault="00016EBA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串口通讯心跳推送</w:t>
            </w:r>
          </w:p>
        </w:tc>
        <w:tc>
          <w:tcPr>
            <w:tcW w:w="992" w:type="dxa"/>
          </w:tcPr>
          <w:p w:rsidR="00016EBA" w:rsidRDefault="00016EBA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016EBA" w:rsidRDefault="00016EBA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016EBA" w:rsidRDefault="00016EBA" w:rsidP="00016EB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0：不开启心跳推送；1：开启心跳推送，默认5秒推送一次，</w:t>
            </w:r>
          </w:p>
          <w:p w:rsidR="00016EBA" w:rsidRDefault="00016EBA" w:rsidP="00016EBA">
            <w:pPr>
              <w:ind w:firstLineChars="200" w:firstLine="36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心跳推送功能生效需要先打开主动推送模式才能生效。</w:t>
            </w:r>
          </w:p>
        </w:tc>
      </w:tr>
    </w:tbl>
    <w:p w:rsidR="00B24213" w:rsidRDefault="00B24213" w:rsidP="00EA758C">
      <w:pPr>
        <w:rPr>
          <w:rFonts w:ascii="微软雅黑" w:eastAsia="微软雅黑" w:hAnsi="微软雅黑"/>
          <w:sz w:val="18"/>
          <w:szCs w:val="18"/>
        </w:rPr>
      </w:pPr>
    </w:p>
    <w:p w:rsidR="001E2739" w:rsidRDefault="001E2739" w:rsidP="00EA758C">
      <w:pPr>
        <w:rPr>
          <w:rFonts w:ascii="微软雅黑" w:eastAsia="微软雅黑" w:hAnsi="微软雅黑"/>
          <w:sz w:val="18"/>
          <w:szCs w:val="18"/>
        </w:rPr>
      </w:pPr>
    </w:p>
    <w:bookmarkEnd w:id="0"/>
    <w:p w:rsidR="00B24213" w:rsidRPr="00B42CD0" w:rsidRDefault="007F1C41" w:rsidP="00EA758C">
      <w:pPr>
        <w:rPr>
          <w:rFonts w:ascii="微软雅黑" w:eastAsia="微软雅黑" w:hAnsi="微软雅黑"/>
          <w:b/>
          <w:szCs w:val="21"/>
        </w:rPr>
      </w:pPr>
      <w:r w:rsidRPr="00B42CD0">
        <w:rPr>
          <w:rFonts w:ascii="微软雅黑" w:eastAsia="微软雅黑" w:hAnsi="微软雅黑" w:hint="eastAsia"/>
          <w:b/>
          <w:szCs w:val="21"/>
        </w:rPr>
        <w:t>故障提示</w:t>
      </w:r>
      <w:r w:rsidR="0014257D" w:rsidRPr="00B42CD0">
        <w:rPr>
          <w:rFonts w:ascii="微软雅黑" w:eastAsia="微软雅黑" w:hAnsi="微软雅黑" w:hint="eastAsia"/>
          <w:b/>
          <w:szCs w:val="21"/>
        </w:rPr>
        <w:t>及排除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3261"/>
        <w:gridCol w:w="4914"/>
      </w:tblGrid>
      <w:tr w:rsidR="00B24213" w:rsidTr="00B16C83">
        <w:tc>
          <w:tcPr>
            <w:tcW w:w="2376" w:type="dxa"/>
          </w:tcPr>
          <w:p w:rsidR="00B24213" w:rsidRPr="00B42CD0" w:rsidRDefault="00A968BC" w:rsidP="00EA758C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数码管提示</w:t>
            </w:r>
          </w:p>
        </w:tc>
        <w:tc>
          <w:tcPr>
            <w:tcW w:w="3261" w:type="dxa"/>
          </w:tcPr>
          <w:p w:rsidR="00B24213" w:rsidRPr="00B42CD0" w:rsidRDefault="0064291E" w:rsidP="008D5FBC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故障</w:t>
            </w:r>
          </w:p>
        </w:tc>
        <w:tc>
          <w:tcPr>
            <w:tcW w:w="4914" w:type="dxa"/>
          </w:tcPr>
          <w:p w:rsidR="00B24213" w:rsidRPr="00B42CD0" w:rsidRDefault="008D5FBC" w:rsidP="00EA758C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原因及</w:t>
            </w:r>
            <w:r w:rsidR="0064291E"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解决方案</w:t>
            </w:r>
          </w:p>
        </w:tc>
      </w:tr>
      <w:tr w:rsidR="00AC3462" w:rsidTr="00B16C83">
        <w:tc>
          <w:tcPr>
            <w:tcW w:w="2376" w:type="dxa"/>
          </w:tcPr>
          <w:p w:rsidR="00AC3462" w:rsidRDefault="00AC3462" w:rsidP="008D5FB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010</w:t>
            </w:r>
          </w:p>
        </w:tc>
        <w:tc>
          <w:tcPr>
            <w:tcW w:w="3261" w:type="dxa"/>
          </w:tcPr>
          <w:p w:rsidR="00AC3462" w:rsidRDefault="00AC3462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检测不到主电机</w:t>
            </w:r>
          </w:p>
        </w:tc>
        <w:tc>
          <w:tcPr>
            <w:tcW w:w="4914" w:type="dxa"/>
          </w:tcPr>
          <w:p w:rsidR="00AC3462" w:rsidRDefault="0013588F" w:rsidP="0013588F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霍</w:t>
            </w: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尔线序错误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或接触不良</w:t>
            </w:r>
          </w:p>
        </w:tc>
      </w:tr>
      <w:tr w:rsidR="00AC3462" w:rsidTr="00B16C83">
        <w:tc>
          <w:tcPr>
            <w:tcW w:w="2376" w:type="dxa"/>
          </w:tcPr>
          <w:p w:rsidR="00AC3462" w:rsidRPr="00B24213" w:rsidRDefault="00AC3462" w:rsidP="007B4A6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020</w:t>
            </w:r>
          </w:p>
        </w:tc>
        <w:tc>
          <w:tcPr>
            <w:tcW w:w="3261" w:type="dxa"/>
          </w:tcPr>
          <w:p w:rsidR="00AC3462" w:rsidRDefault="00AC3462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检测不到从电机</w:t>
            </w:r>
          </w:p>
        </w:tc>
        <w:tc>
          <w:tcPr>
            <w:tcW w:w="4914" w:type="dxa"/>
          </w:tcPr>
          <w:p w:rsidR="00AC3462" w:rsidRDefault="0013588F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霍</w:t>
            </w: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尔线序错误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或接触不良</w:t>
            </w:r>
          </w:p>
        </w:tc>
      </w:tr>
      <w:tr w:rsidR="00B16C83" w:rsidTr="00B16C83">
        <w:tc>
          <w:tcPr>
            <w:tcW w:w="2376" w:type="dxa"/>
          </w:tcPr>
          <w:p w:rsidR="00B16C83" w:rsidRDefault="00B16C83" w:rsidP="0013588F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13588F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3261" w:type="dxa"/>
          </w:tcPr>
          <w:p w:rsidR="0013588F" w:rsidRDefault="0013588F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主电机到位自检异常</w:t>
            </w:r>
          </w:p>
        </w:tc>
        <w:tc>
          <w:tcPr>
            <w:tcW w:w="4914" w:type="dxa"/>
          </w:tcPr>
          <w:p w:rsidR="00B16C83" w:rsidRDefault="0013588F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机芯打滑</w:t>
            </w:r>
          </w:p>
        </w:tc>
      </w:tr>
      <w:tr w:rsidR="00B16C83" w:rsidTr="00B16C83">
        <w:tc>
          <w:tcPr>
            <w:tcW w:w="2376" w:type="dxa"/>
          </w:tcPr>
          <w:p w:rsidR="00B16C83" w:rsidRDefault="00B16C83" w:rsidP="0013588F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13588F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3261" w:type="dxa"/>
          </w:tcPr>
          <w:p w:rsidR="00B16C83" w:rsidRDefault="0013588F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从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电机到位自检异常</w:t>
            </w:r>
          </w:p>
        </w:tc>
        <w:tc>
          <w:tcPr>
            <w:tcW w:w="4914" w:type="dxa"/>
          </w:tcPr>
          <w:p w:rsidR="00B16C83" w:rsidRDefault="0013588F" w:rsidP="008B1E89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机芯打滑</w:t>
            </w:r>
          </w:p>
        </w:tc>
      </w:tr>
      <w:tr w:rsidR="0013588F" w:rsidTr="00B16C83">
        <w:tc>
          <w:tcPr>
            <w:tcW w:w="2376" w:type="dxa"/>
          </w:tcPr>
          <w:p w:rsidR="0013588F" w:rsidRDefault="0013588F" w:rsidP="0013588F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3261" w:type="dxa"/>
          </w:tcPr>
          <w:p w:rsidR="0013588F" w:rsidRDefault="0013588F" w:rsidP="00B271A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主电机行程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不足</w:t>
            </w:r>
          </w:p>
        </w:tc>
        <w:tc>
          <w:tcPr>
            <w:tcW w:w="4914" w:type="dxa"/>
          </w:tcPr>
          <w:p w:rsidR="0013588F" w:rsidRDefault="0013588F" w:rsidP="0013588F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机芯卡滞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电机动力线</w:t>
            </w: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序错误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或接触不良</w:t>
            </w:r>
          </w:p>
        </w:tc>
      </w:tr>
      <w:tr w:rsidR="0013588F" w:rsidTr="00B16C83">
        <w:tc>
          <w:tcPr>
            <w:tcW w:w="2376" w:type="dxa"/>
          </w:tcPr>
          <w:p w:rsidR="0013588F" w:rsidRDefault="0013588F" w:rsidP="0013588F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3261" w:type="dxa"/>
          </w:tcPr>
          <w:p w:rsidR="0013588F" w:rsidRDefault="0013588F" w:rsidP="00B271A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从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电机行程不足</w:t>
            </w:r>
          </w:p>
        </w:tc>
        <w:tc>
          <w:tcPr>
            <w:tcW w:w="4914" w:type="dxa"/>
          </w:tcPr>
          <w:p w:rsidR="0013588F" w:rsidRDefault="0013588F" w:rsidP="00B271A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机芯卡滞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电机动力线</w:t>
            </w: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序错误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或接触不良</w:t>
            </w:r>
          </w:p>
        </w:tc>
      </w:tr>
      <w:tr w:rsidR="0013588F" w:rsidTr="00B16C83">
        <w:tc>
          <w:tcPr>
            <w:tcW w:w="2376" w:type="dxa"/>
          </w:tcPr>
          <w:p w:rsidR="0013588F" w:rsidRDefault="0013588F" w:rsidP="0013588F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3261" w:type="dxa"/>
          </w:tcPr>
          <w:p w:rsidR="0013588F" w:rsidRDefault="0013588F" w:rsidP="00B271A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主从机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通讯异常</w:t>
            </w:r>
          </w:p>
        </w:tc>
        <w:tc>
          <w:tcPr>
            <w:tcW w:w="4914" w:type="dxa"/>
          </w:tcPr>
          <w:p w:rsidR="0013588F" w:rsidRDefault="0013588F" w:rsidP="00B271A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检查同步线</w:t>
            </w: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的线序和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接触情况</w:t>
            </w:r>
          </w:p>
        </w:tc>
      </w:tr>
      <w:tr w:rsidR="0013588F" w:rsidTr="00B16C83">
        <w:tc>
          <w:tcPr>
            <w:tcW w:w="2376" w:type="dxa"/>
          </w:tcPr>
          <w:p w:rsidR="0013588F" w:rsidRDefault="0013588F" w:rsidP="0013588F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3261" w:type="dxa"/>
          </w:tcPr>
          <w:p w:rsidR="0013588F" w:rsidRDefault="0013588F" w:rsidP="00B271A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主机板电压不足</w:t>
            </w:r>
            <w:bookmarkStart w:id="1" w:name="_GoBack"/>
            <w:bookmarkEnd w:id="1"/>
          </w:p>
        </w:tc>
        <w:tc>
          <w:tcPr>
            <w:tcW w:w="4914" w:type="dxa"/>
          </w:tcPr>
          <w:p w:rsidR="0013588F" w:rsidRDefault="0013588F" w:rsidP="00B271A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检测电源及其接线情况</w:t>
            </w:r>
          </w:p>
        </w:tc>
      </w:tr>
      <w:tr w:rsidR="0013588F" w:rsidTr="00B16C83">
        <w:tc>
          <w:tcPr>
            <w:tcW w:w="2376" w:type="dxa"/>
          </w:tcPr>
          <w:p w:rsidR="0013588F" w:rsidRDefault="0013588F" w:rsidP="0013588F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C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3261" w:type="dxa"/>
          </w:tcPr>
          <w:p w:rsidR="0013588F" w:rsidRDefault="0013588F" w:rsidP="00B271A1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从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机板电压不足</w:t>
            </w:r>
          </w:p>
        </w:tc>
        <w:tc>
          <w:tcPr>
            <w:tcW w:w="4914" w:type="dxa"/>
          </w:tcPr>
          <w:p w:rsidR="0013588F" w:rsidRDefault="0013588F" w:rsidP="00B271A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检测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同步线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及其接线情况</w:t>
            </w:r>
          </w:p>
        </w:tc>
      </w:tr>
    </w:tbl>
    <w:p w:rsidR="008B18E3" w:rsidRPr="00E5210C" w:rsidRDefault="008B18E3" w:rsidP="008B18E3">
      <w:pPr>
        <w:rPr>
          <w:rFonts w:ascii="微软雅黑" w:eastAsia="微软雅黑" w:hAnsi="微软雅黑"/>
          <w:color w:val="FF0000"/>
          <w:sz w:val="18"/>
          <w:szCs w:val="18"/>
        </w:rPr>
      </w:pPr>
    </w:p>
    <w:sectPr w:rsidR="008B18E3" w:rsidRPr="00E5210C" w:rsidSect="001E27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5D0" w:rsidRDefault="00E825D0" w:rsidP="00296891">
      <w:r>
        <w:separator/>
      </w:r>
    </w:p>
  </w:endnote>
  <w:endnote w:type="continuationSeparator" w:id="0">
    <w:p w:rsidR="00E825D0" w:rsidRDefault="00E825D0" w:rsidP="0029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8B9" w:rsidRDefault="00D258B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8B9" w:rsidRDefault="00D258B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8B9" w:rsidRDefault="00D258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5D0" w:rsidRDefault="00E825D0" w:rsidP="00296891">
      <w:r>
        <w:separator/>
      </w:r>
    </w:p>
  </w:footnote>
  <w:footnote w:type="continuationSeparator" w:id="0">
    <w:p w:rsidR="00E825D0" w:rsidRDefault="00E825D0" w:rsidP="00296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8B9" w:rsidRDefault="00D258B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891" w:rsidRPr="008C7F68" w:rsidRDefault="0004064A">
    <w:pPr>
      <w:pStyle w:val="a7"/>
      <w:rPr>
        <w:sz w:val="21"/>
        <w:szCs w:val="21"/>
      </w:rPr>
    </w:pPr>
    <w:r>
      <w:rPr>
        <w:rFonts w:hint="eastAsia"/>
        <w:sz w:val="21"/>
        <w:szCs w:val="21"/>
      </w:rPr>
      <w:t>1T1-PRO</w:t>
    </w:r>
    <w:r w:rsidR="00030B11">
      <w:rPr>
        <w:rFonts w:hint="eastAsia"/>
        <w:sz w:val="21"/>
        <w:szCs w:val="21"/>
      </w:rPr>
      <w:t>无刷</w:t>
    </w:r>
    <w:r w:rsidR="00296891" w:rsidRPr="008C7F68">
      <w:rPr>
        <w:rFonts w:hint="eastAsia"/>
        <w:sz w:val="21"/>
        <w:szCs w:val="21"/>
      </w:rPr>
      <w:t>主板快速使用说明</w:t>
    </w:r>
    <w:r w:rsidR="006F7C00">
      <w:rPr>
        <w:rFonts w:hint="eastAsia"/>
        <w:sz w:val="21"/>
        <w:szCs w:val="21"/>
      </w:rPr>
      <w:t>V</w:t>
    </w:r>
    <w:r>
      <w:rPr>
        <w:rFonts w:hint="eastAsia"/>
        <w:sz w:val="21"/>
        <w:szCs w:val="21"/>
      </w:rPr>
      <w:t>2</w:t>
    </w:r>
    <w:r w:rsidR="001E2739">
      <w:rPr>
        <w:rFonts w:hint="eastAsia"/>
        <w:sz w:val="21"/>
        <w:szCs w:val="21"/>
      </w:rPr>
      <w:t>.</w:t>
    </w:r>
    <w:r w:rsidR="00D258B9">
      <w:rPr>
        <w:rFonts w:hint="eastAsia"/>
        <w:sz w:val="21"/>
        <w:szCs w:val="21"/>
      </w:rPr>
      <w:t>3</w:t>
    </w:r>
  </w:p>
  <w:p w:rsidR="00296891" w:rsidRDefault="0029689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8B9" w:rsidRDefault="00D258B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8625F"/>
    <w:multiLevelType w:val="hybridMultilevel"/>
    <w:tmpl w:val="82DE1874"/>
    <w:lvl w:ilvl="0" w:tplc="095A2B5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C740DE"/>
    <w:multiLevelType w:val="hybridMultilevel"/>
    <w:tmpl w:val="F5C0650A"/>
    <w:lvl w:ilvl="0" w:tplc="4F70D23C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7779B1"/>
    <w:multiLevelType w:val="hybridMultilevel"/>
    <w:tmpl w:val="F586A066"/>
    <w:lvl w:ilvl="0" w:tplc="EADA5A8A"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F62789F"/>
    <w:multiLevelType w:val="hybridMultilevel"/>
    <w:tmpl w:val="ACD4BFBC"/>
    <w:lvl w:ilvl="0" w:tplc="D6B21DE2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FD07F0E"/>
    <w:multiLevelType w:val="hybridMultilevel"/>
    <w:tmpl w:val="EB42D272"/>
    <w:lvl w:ilvl="0" w:tplc="D12054C8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51F17E4"/>
    <w:multiLevelType w:val="hybridMultilevel"/>
    <w:tmpl w:val="DFC42382"/>
    <w:lvl w:ilvl="0" w:tplc="8676F956">
      <w:start w:val="1"/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6214AFB"/>
    <w:multiLevelType w:val="hybridMultilevel"/>
    <w:tmpl w:val="994A408E"/>
    <w:lvl w:ilvl="0" w:tplc="57F4A662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D2E3B52"/>
    <w:multiLevelType w:val="hybridMultilevel"/>
    <w:tmpl w:val="AE8CB05E"/>
    <w:lvl w:ilvl="0" w:tplc="3F3C3A3E">
      <w:start w:val="1"/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09C2AB0"/>
    <w:multiLevelType w:val="hybridMultilevel"/>
    <w:tmpl w:val="AD425D6C"/>
    <w:lvl w:ilvl="0" w:tplc="3A5AE7DE"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F8C5388"/>
    <w:multiLevelType w:val="hybridMultilevel"/>
    <w:tmpl w:val="E28E1D18"/>
    <w:lvl w:ilvl="0" w:tplc="5852C87C">
      <w:start w:val="1"/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7D94650"/>
    <w:multiLevelType w:val="hybridMultilevel"/>
    <w:tmpl w:val="9C747D9E"/>
    <w:lvl w:ilvl="0" w:tplc="13DAF474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8C0542B"/>
    <w:multiLevelType w:val="hybridMultilevel"/>
    <w:tmpl w:val="248C7E72"/>
    <w:lvl w:ilvl="0" w:tplc="A9CA3D90"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D634117"/>
    <w:multiLevelType w:val="hybridMultilevel"/>
    <w:tmpl w:val="83F869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01B0742"/>
    <w:multiLevelType w:val="hybridMultilevel"/>
    <w:tmpl w:val="971C9152"/>
    <w:lvl w:ilvl="0" w:tplc="ED1861BA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11"/>
  </w:num>
  <w:num w:numId="9">
    <w:abstractNumId w:val="10"/>
  </w:num>
  <w:num w:numId="10">
    <w:abstractNumId w:val="13"/>
  </w:num>
  <w:num w:numId="11">
    <w:abstractNumId w:val="3"/>
  </w:num>
  <w:num w:numId="12">
    <w:abstractNumId w:val="1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10"/>
    <w:rsid w:val="00005BE7"/>
    <w:rsid w:val="00015815"/>
    <w:rsid w:val="00016EBA"/>
    <w:rsid w:val="00023613"/>
    <w:rsid w:val="00030B11"/>
    <w:rsid w:val="000322D5"/>
    <w:rsid w:val="000356AA"/>
    <w:rsid w:val="0004064A"/>
    <w:rsid w:val="000412D4"/>
    <w:rsid w:val="0006000F"/>
    <w:rsid w:val="00071783"/>
    <w:rsid w:val="00074386"/>
    <w:rsid w:val="000B259D"/>
    <w:rsid w:val="000C3CD3"/>
    <w:rsid w:val="00121220"/>
    <w:rsid w:val="001224F9"/>
    <w:rsid w:val="0013588F"/>
    <w:rsid w:val="0014257D"/>
    <w:rsid w:val="00166DD6"/>
    <w:rsid w:val="001764CE"/>
    <w:rsid w:val="0018784F"/>
    <w:rsid w:val="001B2A49"/>
    <w:rsid w:val="001C534A"/>
    <w:rsid w:val="001E2739"/>
    <w:rsid w:val="001E5F2C"/>
    <w:rsid w:val="0023319E"/>
    <w:rsid w:val="00236009"/>
    <w:rsid w:val="00242562"/>
    <w:rsid w:val="00270BA3"/>
    <w:rsid w:val="002715B7"/>
    <w:rsid w:val="002875F2"/>
    <w:rsid w:val="00296891"/>
    <w:rsid w:val="002A0112"/>
    <w:rsid w:val="002A413C"/>
    <w:rsid w:val="002F1B10"/>
    <w:rsid w:val="00333CAF"/>
    <w:rsid w:val="00333E73"/>
    <w:rsid w:val="00337A99"/>
    <w:rsid w:val="00374327"/>
    <w:rsid w:val="003B615A"/>
    <w:rsid w:val="003C4D9A"/>
    <w:rsid w:val="003D58EB"/>
    <w:rsid w:val="003F1C6E"/>
    <w:rsid w:val="00411464"/>
    <w:rsid w:val="004220CF"/>
    <w:rsid w:val="0042641F"/>
    <w:rsid w:val="004404D0"/>
    <w:rsid w:val="00454E89"/>
    <w:rsid w:val="004569EC"/>
    <w:rsid w:val="00465060"/>
    <w:rsid w:val="00473FEC"/>
    <w:rsid w:val="004A572F"/>
    <w:rsid w:val="004D6728"/>
    <w:rsid w:val="00527573"/>
    <w:rsid w:val="005436ED"/>
    <w:rsid w:val="00594880"/>
    <w:rsid w:val="005F3297"/>
    <w:rsid w:val="00620C5A"/>
    <w:rsid w:val="00626621"/>
    <w:rsid w:val="006405DA"/>
    <w:rsid w:val="0064291E"/>
    <w:rsid w:val="00643A98"/>
    <w:rsid w:val="0067014E"/>
    <w:rsid w:val="00687F10"/>
    <w:rsid w:val="00696E2E"/>
    <w:rsid w:val="006974A1"/>
    <w:rsid w:val="006C6CF4"/>
    <w:rsid w:val="006D6C48"/>
    <w:rsid w:val="006D716C"/>
    <w:rsid w:val="006E3B20"/>
    <w:rsid w:val="006F59F8"/>
    <w:rsid w:val="006F70F7"/>
    <w:rsid w:val="006F7BAF"/>
    <w:rsid w:val="006F7C00"/>
    <w:rsid w:val="00713DED"/>
    <w:rsid w:val="00724859"/>
    <w:rsid w:val="00740534"/>
    <w:rsid w:val="00745A6D"/>
    <w:rsid w:val="00757A30"/>
    <w:rsid w:val="007A0350"/>
    <w:rsid w:val="007A04FA"/>
    <w:rsid w:val="007B11CB"/>
    <w:rsid w:val="007B4A63"/>
    <w:rsid w:val="007C49A1"/>
    <w:rsid w:val="007C7916"/>
    <w:rsid w:val="007D06D0"/>
    <w:rsid w:val="007D5E35"/>
    <w:rsid w:val="007E59A7"/>
    <w:rsid w:val="007F1C2D"/>
    <w:rsid w:val="007F1C41"/>
    <w:rsid w:val="00821886"/>
    <w:rsid w:val="008261A0"/>
    <w:rsid w:val="00831AEB"/>
    <w:rsid w:val="00846CFF"/>
    <w:rsid w:val="00850F0C"/>
    <w:rsid w:val="008623F2"/>
    <w:rsid w:val="008766EB"/>
    <w:rsid w:val="008773BE"/>
    <w:rsid w:val="008809A9"/>
    <w:rsid w:val="008A55DA"/>
    <w:rsid w:val="008B18E3"/>
    <w:rsid w:val="008B1E89"/>
    <w:rsid w:val="008C7F68"/>
    <w:rsid w:val="008D5FBC"/>
    <w:rsid w:val="00914278"/>
    <w:rsid w:val="00914E86"/>
    <w:rsid w:val="00915699"/>
    <w:rsid w:val="00962275"/>
    <w:rsid w:val="0097199A"/>
    <w:rsid w:val="00983A86"/>
    <w:rsid w:val="00987AC7"/>
    <w:rsid w:val="0099110C"/>
    <w:rsid w:val="009B1B77"/>
    <w:rsid w:val="009E2F43"/>
    <w:rsid w:val="009E3286"/>
    <w:rsid w:val="009F47F3"/>
    <w:rsid w:val="00A01471"/>
    <w:rsid w:val="00A22606"/>
    <w:rsid w:val="00A3016F"/>
    <w:rsid w:val="00A347A8"/>
    <w:rsid w:val="00A473B7"/>
    <w:rsid w:val="00A83140"/>
    <w:rsid w:val="00A95ED3"/>
    <w:rsid w:val="00A968BC"/>
    <w:rsid w:val="00AA72B4"/>
    <w:rsid w:val="00AC3462"/>
    <w:rsid w:val="00AF3F91"/>
    <w:rsid w:val="00B04EE5"/>
    <w:rsid w:val="00B16C83"/>
    <w:rsid w:val="00B24213"/>
    <w:rsid w:val="00B3457F"/>
    <w:rsid w:val="00B42CD0"/>
    <w:rsid w:val="00B4796C"/>
    <w:rsid w:val="00B5240B"/>
    <w:rsid w:val="00B82CA0"/>
    <w:rsid w:val="00BC5787"/>
    <w:rsid w:val="00BE62F7"/>
    <w:rsid w:val="00BE6DA8"/>
    <w:rsid w:val="00BF05CC"/>
    <w:rsid w:val="00C124C0"/>
    <w:rsid w:val="00C56E29"/>
    <w:rsid w:val="00C64796"/>
    <w:rsid w:val="00C6626B"/>
    <w:rsid w:val="00C6776F"/>
    <w:rsid w:val="00C71C3F"/>
    <w:rsid w:val="00C80E11"/>
    <w:rsid w:val="00C928EA"/>
    <w:rsid w:val="00C940C6"/>
    <w:rsid w:val="00CD57C8"/>
    <w:rsid w:val="00CD776F"/>
    <w:rsid w:val="00CE398C"/>
    <w:rsid w:val="00CE59DB"/>
    <w:rsid w:val="00CF35C7"/>
    <w:rsid w:val="00D11994"/>
    <w:rsid w:val="00D22FE2"/>
    <w:rsid w:val="00D258B9"/>
    <w:rsid w:val="00D3610C"/>
    <w:rsid w:val="00D4086C"/>
    <w:rsid w:val="00D51157"/>
    <w:rsid w:val="00D94648"/>
    <w:rsid w:val="00D9611E"/>
    <w:rsid w:val="00DA7907"/>
    <w:rsid w:val="00DB4964"/>
    <w:rsid w:val="00DE64ED"/>
    <w:rsid w:val="00DF08DE"/>
    <w:rsid w:val="00E11B71"/>
    <w:rsid w:val="00E1245E"/>
    <w:rsid w:val="00E258D4"/>
    <w:rsid w:val="00E25DE7"/>
    <w:rsid w:val="00E4357B"/>
    <w:rsid w:val="00E51654"/>
    <w:rsid w:val="00E5210C"/>
    <w:rsid w:val="00E54350"/>
    <w:rsid w:val="00E6081A"/>
    <w:rsid w:val="00E6531D"/>
    <w:rsid w:val="00E825D0"/>
    <w:rsid w:val="00EA63CD"/>
    <w:rsid w:val="00EA758C"/>
    <w:rsid w:val="00ED3BA0"/>
    <w:rsid w:val="00ED7630"/>
    <w:rsid w:val="00EE6B6A"/>
    <w:rsid w:val="00F025E2"/>
    <w:rsid w:val="00F3366B"/>
    <w:rsid w:val="00F504E3"/>
    <w:rsid w:val="00F513DE"/>
    <w:rsid w:val="00F66A73"/>
    <w:rsid w:val="00F7116E"/>
    <w:rsid w:val="00FA443C"/>
    <w:rsid w:val="00FA4BC4"/>
    <w:rsid w:val="00FD5E86"/>
    <w:rsid w:val="00FE332D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121220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121220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7B11C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7B11CB"/>
    <w:rPr>
      <w:sz w:val="18"/>
      <w:szCs w:val="18"/>
    </w:rPr>
  </w:style>
  <w:style w:type="paragraph" w:styleId="a5">
    <w:name w:val="List Paragraph"/>
    <w:basedOn w:val="a"/>
    <w:uiPriority w:val="34"/>
    <w:qFormat/>
    <w:rsid w:val="003F1C6E"/>
    <w:pPr>
      <w:ind w:firstLineChars="200" w:firstLine="420"/>
    </w:pPr>
  </w:style>
  <w:style w:type="table" w:styleId="a6">
    <w:name w:val="Table Grid"/>
    <w:basedOn w:val="a1"/>
    <w:uiPriority w:val="59"/>
    <w:rsid w:val="003F1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296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296891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2968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29689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121220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121220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7B11C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7B11CB"/>
    <w:rPr>
      <w:sz w:val="18"/>
      <w:szCs w:val="18"/>
    </w:rPr>
  </w:style>
  <w:style w:type="paragraph" w:styleId="a5">
    <w:name w:val="List Paragraph"/>
    <w:basedOn w:val="a"/>
    <w:uiPriority w:val="34"/>
    <w:qFormat/>
    <w:rsid w:val="003F1C6E"/>
    <w:pPr>
      <w:ind w:firstLineChars="200" w:firstLine="420"/>
    </w:pPr>
  </w:style>
  <w:style w:type="table" w:styleId="a6">
    <w:name w:val="Table Grid"/>
    <w:basedOn w:val="a1"/>
    <w:uiPriority w:val="59"/>
    <w:rsid w:val="003F1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296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296891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2968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2968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4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gu</cp:lastModifiedBy>
  <cp:revision>24</cp:revision>
  <cp:lastPrinted>2022-06-23T03:14:00Z</cp:lastPrinted>
  <dcterms:created xsi:type="dcterms:W3CDTF">2022-06-23T03:14:00Z</dcterms:created>
  <dcterms:modified xsi:type="dcterms:W3CDTF">2023-09-11T06:28:00Z</dcterms:modified>
</cp:coreProperties>
</file>